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E716B2" w:rsidRPr="00764A5F" w:rsidRDefault="00E716B2" w:rsidP="005A2ADC">
      <w:pPr>
        <w:widowControl w:val="0"/>
        <w:suppressAutoHyphens/>
        <w:autoSpaceDE w:val="0"/>
        <w:spacing w:line="360" w:lineRule="auto"/>
        <w:jc w:val="center"/>
        <w:rPr>
          <w:b/>
          <w:sz w:val="28"/>
          <w:szCs w:val="28"/>
          <w:lang w:eastAsia="zh-CN"/>
        </w:rPr>
      </w:pPr>
    </w:p>
    <w:p w:rsidR="00052C26" w:rsidRPr="00764A5F" w:rsidRDefault="00052C26" w:rsidP="00052C26">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Default="00052C26" w:rsidP="00052C26">
      <w:pPr>
        <w:suppressAutoHyphens/>
        <w:spacing w:line="276" w:lineRule="auto"/>
        <w:jc w:val="center"/>
        <w:rPr>
          <w:b/>
          <w:sz w:val="28"/>
          <w:szCs w:val="28"/>
          <w:lang w:eastAsia="zh-CN"/>
        </w:rPr>
      </w:pPr>
      <w:r w:rsidRPr="00764A5F">
        <w:rPr>
          <w:b/>
          <w:sz w:val="28"/>
          <w:szCs w:val="28"/>
          <w:lang w:eastAsia="zh-CN"/>
        </w:rPr>
        <w:t>Факультета социальных наук и массовых коммуникаций</w:t>
      </w:r>
    </w:p>
    <w:p w:rsidR="00AC1C21" w:rsidRPr="00AC1C21" w:rsidRDefault="00AC1C21" w:rsidP="00AC1C21">
      <w:pPr>
        <w:widowControl w:val="0"/>
        <w:suppressAutoHyphens/>
        <w:autoSpaceDE w:val="0"/>
        <w:spacing w:line="360" w:lineRule="auto"/>
        <w:jc w:val="center"/>
        <w:rPr>
          <w:b/>
          <w:sz w:val="28"/>
          <w:szCs w:val="28"/>
          <w:lang w:eastAsia="zh-CN"/>
        </w:rPr>
      </w:pPr>
    </w:p>
    <w:tbl>
      <w:tblPr>
        <w:tblW w:w="5023" w:type="pct"/>
        <w:tblLook w:val="04A0" w:firstRow="1" w:lastRow="0" w:firstColumn="1" w:lastColumn="0" w:noHBand="0" w:noVBand="1"/>
      </w:tblPr>
      <w:tblGrid>
        <w:gridCol w:w="4863"/>
        <w:gridCol w:w="4535"/>
      </w:tblGrid>
      <w:tr w:rsidR="005B2956" w:rsidRPr="006367FE" w:rsidTr="006E66D3">
        <w:trPr>
          <w:trHeight w:val="3817"/>
        </w:trPr>
        <w:tc>
          <w:tcPr>
            <w:tcW w:w="2587" w:type="pct"/>
            <w:shd w:val="clear" w:color="auto" w:fill="auto"/>
          </w:tcPr>
          <w:p w:rsidR="005B2956" w:rsidRPr="006367FE" w:rsidRDefault="005B2956" w:rsidP="006E66D3">
            <w:pPr>
              <w:jc w:val="center"/>
              <w:rPr>
                <w:rFonts w:eastAsia="Calibri"/>
                <w:sz w:val="28"/>
                <w:szCs w:val="28"/>
              </w:rPr>
            </w:pPr>
          </w:p>
          <w:p w:rsidR="005B2956" w:rsidRPr="006367FE" w:rsidRDefault="005B2956" w:rsidP="006E66D3">
            <w:pPr>
              <w:jc w:val="center"/>
              <w:rPr>
                <w:rFonts w:eastAsia="Calibri"/>
                <w:sz w:val="28"/>
                <w:szCs w:val="28"/>
              </w:rPr>
            </w:pPr>
            <w:r w:rsidRPr="006367FE">
              <w:rPr>
                <w:rFonts w:eastAsia="Calibri"/>
                <w:sz w:val="28"/>
                <w:szCs w:val="28"/>
              </w:rPr>
              <w:t>СОГЛАСОВАНО</w:t>
            </w:r>
          </w:p>
          <w:p w:rsidR="005B2956" w:rsidRPr="006367FE" w:rsidRDefault="005B2956" w:rsidP="006E66D3">
            <w:pPr>
              <w:jc w:val="center"/>
              <w:rPr>
                <w:rFonts w:eastAsia="Calibri"/>
                <w:sz w:val="28"/>
                <w:szCs w:val="28"/>
              </w:rPr>
            </w:pPr>
          </w:p>
          <w:p w:rsidR="005B2956" w:rsidRPr="006367FE" w:rsidRDefault="000271FE" w:rsidP="006E66D3">
            <w:pPr>
              <w:jc w:val="center"/>
              <w:rPr>
                <w:rFonts w:eastAsia="Calibri"/>
                <w:sz w:val="28"/>
                <w:szCs w:val="28"/>
              </w:rPr>
            </w:pPr>
            <w:r>
              <w:rPr>
                <w:rFonts w:eastAsia="Calibri"/>
                <w:sz w:val="28"/>
                <w:szCs w:val="28"/>
                <w:u w:val="single"/>
              </w:rPr>
              <w:t xml:space="preserve"> Ассоциация «консорциум «Базис»</w:t>
            </w:r>
          </w:p>
          <w:p w:rsidR="005B2956" w:rsidRPr="006367FE" w:rsidRDefault="005B2956" w:rsidP="006E66D3">
            <w:pPr>
              <w:jc w:val="center"/>
              <w:rPr>
                <w:rFonts w:eastAsia="Calibri"/>
                <w:sz w:val="22"/>
                <w:szCs w:val="22"/>
              </w:rPr>
            </w:pPr>
            <w:r w:rsidRPr="006367FE">
              <w:rPr>
                <w:rFonts w:eastAsia="Calibri"/>
                <w:sz w:val="22"/>
                <w:szCs w:val="22"/>
              </w:rPr>
              <w:t>(наименование организации)</w:t>
            </w:r>
          </w:p>
          <w:p w:rsidR="005B2956" w:rsidRPr="000271FE" w:rsidRDefault="000271FE" w:rsidP="006E66D3">
            <w:pPr>
              <w:jc w:val="center"/>
              <w:rPr>
                <w:rFonts w:eastAsia="Calibri"/>
                <w:sz w:val="28"/>
                <w:szCs w:val="28"/>
                <w:u w:val="single"/>
              </w:rPr>
            </w:pPr>
            <w:r w:rsidRPr="000271FE">
              <w:rPr>
                <w:rFonts w:eastAsia="Calibri"/>
                <w:sz w:val="28"/>
                <w:szCs w:val="28"/>
                <w:u w:val="single"/>
              </w:rPr>
              <w:t>Директор</w:t>
            </w:r>
          </w:p>
          <w:p w:rsidR="005B2956" w:rsidRPr="006367FE" w:rsidRDefault="005B2956" w:rsidP="006E66D3">
            <w:pPr>
              <w:jc w:val="center"/>
              <w:rPr>
                <w:rFonts w:eastAsia="Calibri"/>
                <w:sz w:val="22"/>
                <w:szCs w:val="22"/>
              </w:rPr>
            </w:pPr>
            <w:r w:rsidRPr="006367FE">
              <w:rPr>
                <w:rFonts w:eastAsia="Calibri"/>
                <w:sz w:val="22"/>
                <w:szCs w:val="22"/>
              </w:rPr>
              <w:t xml:space="preserve"> (должность представителя работодателя)</w:t>
            </w:r>
          </w:p>
          <w:p w:rsidR="005B2956" w:rsidRPr="006367FE" w:rsidRDefault="000271FE" w:rsidP="006E66D3">
            <w:pPr>
              <w:ind w:left="-142"/>
              <w:jc w:val="center"/>
              <w:rPr>
                <w:rFonts w:eastAsia="Calibri"/>
                <w:sz w:val="28"/>
                <w:szCs w:val="28"/>
              </w:rPr>
            </w:pPr>
            <w:r>
              <w:rPr>
                <w:rFonts w:eastAsia="Calibri"/>
                <w:sz w:val="28"/>
                <w:szCs w:val="28"/>
              </w:rPr>
              <w:t>_________________</w:t>
            </w:r>
            <w:proofErr w:type="spellStart"/>
            <w:r>
              <w:rPr>
                <w:rFonts w:eastAsia="Calibri"/>
                <w:sz w:val="28"/>
                <w:szCs w:val="28"/>
              </w:rPr>
              <w:t>А.В.Брыкин</w:t>
            </w:r>
            <w:proofErr w:type="spellEnd"/>
          </w:p>
          <w:p w:rsidR="005B2956" w:rsidRPr="006367FE" w:rsidRDefault="005B2956" w:rsidP="006E66D3">
            <w:pPr>
              <w:jc w:val="center"/>
              <w:rPr>
                <w:rFonts w:eastAsia="Calibri"/>
                <w:sz w:val="28"/>
                <w:szCs w:val="28"/>
              </w:rPr>
            </w:pPr>
            <w:r>
              <w:rPr>
                <w:rFonts w:eastAsia="Calibri"/>
                <w:sz w:val="28"/>
                <w:szCs w:val="28"/>
              </w:rPr>
              <w:t>«___</w:t>
            </w:r>
            <w:r w:rsidR="000949BD">
              <w:rPr>
                <w:rFonts w:eastAsia="Calibri"/>
                <w:sz w:val="28"/>
                <w:szCs w:val="28"/>
              </w:rPr>
              <w:t>03</w:t>
            </w:r>
            <w:r>
              <w:rPr>
                <w:rFonts w:eastAsia="Calibri"/>
                <w:sz w:val="28"/>
                <w:szCs w:val="28"/>
              </w:rPr>
              <w:t>_» ___</w:t>
            </w:r>
            <w:r w:rsidR="000949BD">
              <w:rPr>
                <w:rFonts w:eastAsia="Calibri"/>
                <w:sz w:val="28"/>
                <w:szCs w:val="28"/>
              </w:rPr>
              <w:t>апреля__</w:t>
            </w:r>
            <w:bookmarkStart w:id="0" w:name="_GoBack"/>
            <w:bookmarkEnd w:id="0"/>
            <w:r>
              <w:rPr>
                <w:rFonts w:eastAsia="Calibri"/>
                <w:sz w:val="28"/>
                <w:szCs w:val="28"/>
              </w:rPr>
              <w:t xml:space="preserve"> 2023</w:t>
            </w:r>
            <w:r w:rsidR="000271FE">
              <w:rPr>
                <w:rFonts w:eastAsia="Calibri"/>
                <w:sz w:val="28"/>
                <w:szCs w:val="28"/>
              </w:rPr>
              <w:t xml:space="preserve"> </w:t>
            </w:r>
            <w:r w:rsidRPr="006367FE">
              <w:rPr>
                <w:rFonts w:eastAsia="Calibri"/>
                <w:sz w:val="28"/>
                <w:szCs w:val="28"/>
              </w:rPr>
              <w:t>г.</w:t>
            </w:r>
          </w:p>
          <w:p w:rsidR="005B2956" w:rsidRPr="006367FE" w:rsidRDefault="005B2956" w:rsidP="006E66D3">
            <w:pPr>
              <w:jc w:val="center"/>
              <w:rPr>
                <w:rFonts w:eastAsia="Calibri"/>
                <w:sz w:val="28"/>
                <w:szCs w:val="28"/>
              </w:rPr>
            </w:pPr>
          </w:p>
        </w:tc>
        <w:tc>
          <w:tcPr>
            <w:tcW w:w="2413" w:type="pct"/>
            <w:shd w:val="clear" w:color="auto" w:fill="auto"/>
          </w:tcPr>
          <w:p w:rsidR="005B2956" w:rsidRPr="006367FE" w:rsidRDefault="005B2956" w:rsidP="006E66D3">
            <w:pPr>
              <w:rPr>
                <w:rFonts w:eastAsia="Calibri"/>
                <w:sz w:val="28"/>
                <w:szCs w:val="28"/>
              </w:rPr>
            </w:pPr>
          </w:p>
          <w:p w:rsidR="005B2956" w:rsidRPr="006367FE" w:rsidRDefault="005B2956" w:rsidP="006E66D3">
            <w:pPr>
              <w:rPr>
                <w:rFonts w:eastAsia="Calibri"/>
                <w:sz w:val="28"/>
                <w:szCs w:val="28"/>
              </w:rPr>
            </w:pPr>
            <w:r w:rsidRPr="006367FE">
              <w:rPr>
                <w:rFonts w:eastAsia="Calibri"/>
                <w:sz w:val="28"/>
                <w:szCs w:val="28"/>
              </w:rPr>
              <w:t xml:space="preserve">          УТВЕРЖДАЮ</w:t>
            </w:r>
          </w:p>
          <w:p w:rsidR="005B2956" w:rsidRPr="006367FE" w:rsidRDefault="005B2956" w:rsidP="006E66D3">
            <w:pPr>
              <w:jc w:val="center"/>
              <w:rPr>
                <w:rFonts w:eastAsia="Calibri"/>
                <w:sz w:val="28"/>
                <w:szCs w:val="28"/>
              </w:rPr>
            </w:pPr>
          </w:p>
          <w:p w:rsidR="005B2956" w:rsidRPr="006367FE" w:rsidRDefault="005B2956" w:rsidP="006E66D3">
            <w:pPr>
              <w:jc w:val="center"/>
              <w:rPr>
                <w:rFonts w:eastAsia="Calibri"/>
                <w:sz w:val="28"/>
                <w:szCs w:val="28"/>
              </w:rPr>
            </w:pPr>
            <w:r w:rsidRPr="006367FE">
              <w:rPr>
                <w:rFonts w:eastAsia="Calibri"/>
                <w:sz w:val="28"/>
                <w:szCs w:val="28"/>
              </w:rPr>
              <w:t xml:space="preserve">Проректор по учебной и </w:t>
            </w:r>
          </w:p>
          <w:p w:rsidR="005B2956" w:rsidRPr="006367FE" w:rsidRDefault="005B2956" w:rsidP="006E66D3">
            <w:pPr>
              <w:rPr>
                <w:rFonts w:eastAsia="Calibri"/>
                <w:sz w:val="28"/>
                <w:szCs w:val="28"/>
              </w:rPr>
            </w:pPr>
            <w:r w:rsidRPr="006367FE">
              <w:rPr>
                <w:rFonts w:eastAsia="Calibri"/>
                <w:sz w:val="28"/>
                <w:szCs w:val="28"/>
              </w:rPr>
              <w:t xml:space="preserve">          методической работе</w:t>
            </w:r>
          </w:p>
          <w:p w:rsidR="005B2956" w:rsidRPr="006367FE" w:rsidRDefault="005B2956" w:rsidP="006E66D3">
            <w:pPr>
              <w:jc w:val="center"/>
              <w:rPr>
                <w:rFonts w:eastAsia="Calibri"/>
                <w:sz w:val="28"/>
                <w:szCs w:val="28"/>
              </w:rPr>
            </w:pPr>
          </w:p>
          <w:p w:rsidR="005B2956" w:rsidRPr="006367FE" w:rsidRDefault="005B2956" w:rsidP="006E66D3">
            <w:pPr>
              <w:jc w:val="center"/>
              <w:rPr>
                <w:rFonts w:eastAsia="Calibri"/>
                <w:sz w:val="28"/>
                <w:szCs w:val="28"/>
              </w:rPr>
            </w:pPr>
            <w:r w:rsidRPr="006367FE">
              <w:rPr>
                <w:rFonts w:eastAsia="Calibri"/>
                <w:sz w:val="28"/>
                <w:szCs w:val="28"/>
              </w:rPr>
              <w:t xml:space="preserve">      ______________</w:t>
            </w:r>
            <w:proofErr w:type="spellStart"/>
            <w:r w:rsidRPr="006367FE">
              <w:rPr>
                <w:rFonts w:eastAsia="Calibri"/>
                <w:sz w:val="28"/>
                <w:szCs w:val="28"/>
              </w:rPr>
              <w:t>Е.А.Каменева</w:t>
            </w:r>
            <w:proofErr w:type="spellEnd"/>
          </w:p>
          <w:p w:rsidR="005B2956" w:rsidRPr="006367FE" w:rsidRDefault="005B2956" w:rsidP="006E66D3">
            <w:pPr>
              <w:jc w:val="center"/>
              <w:rPr>
                <w:rFonts w:eastAsia="Calibri"/>
                <w:sz w:val="28"/>
                <w:szCs w:val="28"/>
              </w:rPr>
            </w:pPr>
          </w:p>
          <w:p w:rsidR="005B2956" w:rsidRPr="006367FE" w:rsidRDefault="005B2956" w:rsidP="006E66D3">
            <w:pPr>
              <w:jc w:val="center"/>
              <w:rPr>
                <w:rFonts w:eastAsia="Calibri"/>
                <w:sz w:val="28"/>
                <w:szCs w:val="28"/>
              </w:rPr>
            </w:pPr>
            <w:r>
              <w:rPr>
                <w:rFonts w:eastAsia="Calibri"/>
                <w:sz w:val="28"/>
                <w:szCs w:val="28"/>
              </w:rPr>
              <w:t xml:space="preserve">    «__</w:t>
            </w:r>
            <w:r w:rsidR="000949BD">
              <w:rPr>
                <w:rFonts w:eastAsia="Calibri"/>
                <w:sz w:val="28"/>
                <w:szCs w:val="28"/>
              </w:rPr>
              <w:t>05_</w:t>
            </w:r>
            <w:r>
              <w:rPr>
                <w:rFonts w:eastAsia="Calibri"/>
                <w:sz w:val="28"/>
                <w:szCs w:val="28"/>
              </w:rPr>
              <w:t>» __</w:t>
            </w:r>
            <w:r w:rsidR="000949BD">
              <w:rPr>
                <w:rFonts w:eastAsia="Calibri"/>
                <w:sz w:val="28"/>
                <w:szCs w:val="28"/>
              </w:rPr>
              <w:t>апреля__</w:t>
            </w:r>
            <w:r>
              <w:rPr>
                <w:rFonts w:eastAsia="Calibri"/>
                <w:sz w:val="28"/>
                <w:szCs w:val="28"/>
              </w:rPr>
              <w:t>2023</w:t>
            </w:r>
            <w:r w:rsidRPr="006367FE">
              <w:rPr>
                <w:rFonts w:eastAsia="Calibri"/>
                <w:sz w:val="28"/>
                <w:szCs w:val="28"/>
              </w:rPr>
              <w:t>г.</w:t>
            </w:r>
          </w:p>
          <w:p w:rsidR="005B2956" w:rsidRPr="006367FE" w:rsidRDefault="005B2956" w:rsidP="006E66D3">
            <w:pPr>
              <w:rPr>
                <w:rFonts w:eastAsia="Calibri"/>
                <w:sz w:val="28"/>
                <w:szCs w:val="28"/>
              </w:rPr>
            </w:pPr>
          </w:p>
        </w:tc>
      </w:tr>
    </w:tbl>
    <w:p w:rsidR="005A2ADC" w:rsidRDefault="005A2ADC" w:rsidP="005B2956">
      <w:pPr>
        <w:rPr>
          <w:b/>
          <w:sz w:val="28"/>
          <w:szCs w:val="28"/>
          <w:lang w:eastAsia="zh-CN"/>
        </w:rPr>
      </w:pPr>
    </w:p>
    <w:p w:rsidR="000C2FE7" w:rsidRPr="00764A5F" w:rsidRDefault="000C2FE7" w:rsidP="00157D04">
      <w:pPr>
        <w:jc w:val="center"/>
        <w:rPr>
          <w:b/>
          <w:sz w:val="28"/>
          <w:szCs w:val="28"/>
        </w:rPr>
      </w:pPr>
      <w:r w:rsidRPr="00764A5F">
        <w:rPr>
          <w:b/>
          <w:sz w:val="28"/>
          <w:szCs w:val="28"/>
        </w:rPr>
        <w:t>Рогач Ольга Владимировна</w:t>
      </w:r>
    </w:p>
    <w:p w:rsidR="00BA5EE1" w:rsidRPr="00764A5F" w:rsidRDefault="00C36273" w:rsidP="00BA5EE1">
      <w:pPr>
        <w:jc w:val="center"/>
        <w:rPr>
          <w:b/>
          <w:sz w:val="28"/>
          <w:szCs w:val="28"/>
        </w:rPr>
      </w:pPr>
      <w:r w:rsidRPr="00764A5F">
        <w:rPr>
          <w:b/>
          <w:sz w:val="28"/>
          <w:szCs w:val="28"/>
        </w:rPr>
        <w:t>Фролова Елена Викторовна</w:t>
      </w:r>
    </w:p>
    <w:p w:rsidR="005A2ADC" w:rsidRPr="00764A5F" w:rsidRDefault="005A2ADC" w:rsidP="005A2ADC">
      <w:pPr>
        <w:rPr>
          <w:sz w:val="28"/>
          <w:szCs w:val="28"/>
        </w:rPr>
      </w:pPr>
    </w:p>
    <w:p w:rsidR="000C2FE7" w:rsidRPr="0002775E" w:rsidRDefault="000C2FE7" w:rsidP="00764A5F">
      <w:pPr>
        <w:spacing w:line="360" w:lineRule="auto"/>
        <w:jc w:val="center"/>
        <w:rPr>
          <w:b/>
          <w:color w:val="000000"/>
          <w:sz w:val="36"/>
          <w:szCs w:val="36"/>
        </w:rPr>
      </w:pPr>
      <w:r w:rsidRPr="0002775E">
        <w:rPr>
          <w:b/>
          <w:color w:val="000000"/>
          <w:sz w:val="36"/>
          <w:szCs w:val="36"/>
        </w:rPr>
        <w:t xml:space="preserve">Социальные технологии территориального </w:t>
      </w:r>
      <w:proofErr w:type="spellStart"/>
      <w:r w:rsidRPr="0002775E">
        <w:rPr>
          <w:b/>
          <w:color w:val="000000"/>
          <w:sz w:val="36"/>
          <w:szCs w:val="36"/>
        </w:rPr>
        <w:t>брендинга</w:t>
      </w:r>
      <w:proofErr w:type="spellEnd"/>
    </w:p>
    <w:p w:rsidR="005A2ADC" w:rsidRPr="00764A5F" w:rsidRDefault="005A2ADC" w:rsidP="00764A5F">
      <w:pPr>
        <w:spacing w:line="360" w:lineRule="auto"/>
        <w:jc w:val="center"/>
        <w:rPr>
          <w:b/>
          <w:sz w:val="28"/>
          <w:szCs w:val="28"/>
        </w:rPr>
      </w:pPr>
      <w:r w:rsidRPr="00764A5F">
        <w:rPr>
          <w:b/>
          <w:sz w:val="28"/>
          <w:szCs w:val="28"/>
        </w:rPr>
        <w:t>Рабочая программа дисциплины</w:t>
      </w:r>
    </w:p>
    <w:p w:rsidR="005A2ADC" w:rsidRPr="00764A5F" w:rsidRDefault="005A2ADC" w:rsidP="00A75C09">
      <w:pPr>
        <w:widowControl w:val="0"/>
        <w:suppressAutoHyphens/>
        <w:autoSpaceDE w:val="0"/>
        <w:jc w:val="center"/>
        <w:rPr>
          <w:sz w:val="28"/>
          <w:szCs w:val="28"/>
          <w:lang w:eastAsia="zh-CN"/>
        </w:rPr>
      </w:pPr>
      <w:r w:rsidRPr="00764A5F">
        <w:rPr>
          <w:sz w:val="28"/>
          <w:szCs w:val="28"/>
          <w:lang w:eastAsia="zh-CN"/>
        </w:rPr>
        <w:t>для студентов, обучаю</w:t>
      </w:r>
      <w:r w:rsidR="00985530" w:rsidRPr="00764A5F">
        <w:rPr>
          <w:sz w:val="28"/>
          <w:szCs w:val="28"/>
          <w:lang w:eastAsia="zh-CN"/>
        </w:rPr>
        <w:t>щихся по направлению подготовки</w:t>
      </w:r>
    </w:p>
    <w:p w:rsidR="00293EFF" w:rsidRPr="00764A5F" w:rsidRDefault="00293EFF" w:rsidP="00A75C09">
      <w:pPr>
        <w:jc w:val="center"/>
        <w:rPr>
          <w:sz w:val="28"/>
          <w:szCs w:val="28"/>
        </w:rPr>
      </w:pPr>
      <w:r w:rsidRPr="00764A5F">
        <w:rPr>
          <w:sz w:val="28"/>
          <w:szCs w:val="28"/>
          <w:lang w:eastAsia="zh-CN"/>
        </w:rPr>
        <w:t>39.03</w:t>
      </w:r>
      <w:r w:rsidR="003E6C9D" w:rsidRPr="00764A5F">
        <w:rPr>
          <w:sz w:val="28"/>
          <w:szCs w:val="28"/>
          <w:lang w:eastAsia="zh-CN"/>
        </w:rPr>
        <w:t>.01 Социология</w:t>
      </w:r>
      <w:r w:rsidR="00985530" w:rsidRPr="00764A5F">
        <w:rPr>
          <w:sz w:val="28"/>
          <w:szCs w:val="28"/>
          <w:lang w:eastAsia="zh-CN"/>
        </w:rPr>
        <w:t>,</w:t>
      </w:r>
      <w:r w:rsidR="00052C26" w:rsidRPr="00764A5F">
        <w:rPr>
          <w:sz w:val="28"/>
          <w:szCs w:val="28"/>
          <w:lang w:eastAsia="zh-CN"/>
        </w:rPr>
        <w:t xml:space="preserve"> </w:t>
      </w:r>
      <w:r w:rsidRPr="00764A5F">
        <w:rPr>
          <w:sz w:val="28"/>
          <w:szCs w:val="28"/>
        </w:rPr>
        <w:t>ОП «Экономическая социология»,</w:t>
      </w:r>
    </w:p>
    <w:p w:rsidR="00C36273" w:rsidRPr="003E2BAD" w:rsidRDefault="00764A5F" w:rsidP="00A75C09">
      <w:pPr>
        <w:ind w:firstLine="709"/>
        <w:jc w:val="center"/>
        <w:rPr>
          <w:sz w:val="28"/>
          <w:szCs w:val="28"/>
        </w:rPr>
      </w:pPr>
      <w:r w:rsidRPr="00764A5F">
        <w:rPr>
          <w:sz w:val="28"/>
          <w:szCs w:val="28"/>
        </w:rPr>
        <w:t>профиль: «</w:t>
      </w:r>
      <w:r w:rsidR="00293EFF" w:rsidRPr="00764A5F">
        <w:rPr>
          <w:sz w:val="28"/>
          <w:szCs w:val="28"/>
        </w:rPr>
        <w:t xml:space="preserve">Социальная </w:t>
      </w:r>
      <w:proofErr w:type="spellStart"/>
      <w:r w:rsidR="00293EFF" w:rsidRPr="00764A5F">
        <w:rPr>
          <w:sz w:val="28"/>
          <w:szCs w:val="28"/>
        </w:rPr>
        <w:t>урбанистика</w:t>
      </w:r>
      <w:proofErr w:type="spellEnd"/>
      <w:r w:rsidR="00293EFF" w:rsidRPr="00764A5F">
        <w:rPr>
          <w:sz w:val="28"/>
          <w:szCs w:val="28"/>
        </w:rPr>
        <w:t xml:space="preserve"> и управление региональным </w:t>
      </w:r>
      <w:r w:rsidR="00293EFF" w:rsidRPr="003E2BAD">
        <w:rPr>
          <w:sz w:val="28"/>
          <w:szCs w:val="28"/>
        </w:rPr>
        <w:t>развитием</w:t>
      </w:r>
      <w:r w:rsidRPr="003E2BAD">
        <w:rPr>
          <w:sz w:val="28"/>
          <w:szCs w:val="28"/>
        </w:rPr>
        <w:t xml:space="preserve"> (с частичной реализацией на англ. языке)».</w:t>
      </w:r>
    </w:p>
    <w:p w:rsidR="00293EFF" w:rsidRPr="00764A5F" w:rsidRDefault="00293EFF" w:rsidP="005A2ADC">
      <w:pPr>
        <w:suppressAutoHyphens/>
        <w:spacing w:line="276" w:lineRule="auto"/>
        <w:jc w:val="center"/>
        <w:rPr>
          <w:i/>
          <w:sz w:val="28"/>
          <w:szCs w:val="28"/>
        </w:rPr>
      </w:pPr>
    </w:p>
    <w:p w:rsidR="005A2ADC" w:rsidRPr="000271FE" w:rsidRDefault="005A2ADC" w:rsidP="005A2ADC">
      <w:pPr>
        <w:suppressAutoHyphens/>
        <w:spacing w:line="276" w:lineRule="auto"/>
        <w:jc w:val="center"/>
        <w:rPr>
          <w:i/>
          <w:sz w:val="28"/>
          <w:szCs w:val="24"/>
        </w:rPr>
      </w:pPr>
      <w:r w:rsidRPr="00A75C09">
        <w:rPr>
          <w:i/>
          <w:sz w:val="28"/>
          <w:szCs w:val="24"/>
        </w:rPr>
        <w:t>Рекомендовано Ученым советом</w:t>
      </w:r>
      <w:r w:rsidR="00985530" w:rsidRPr="00A75C09">
        <w:rPr>
          <w:i/>
          <w:sz w:val="28"/>
          <w:szCs w:val="24"/>
        </w:rPr>
        <w:br/>
      </w:r>
      <w:r w:rsidRPr="000271FE">
        <w:rPr>
          <w:i/>
          <w:sz w:val="28"/>
          <w:szCs w:val="24"/>
        </w:rPr>
        <w:t>Фак</w:t>
      </w:r>
      <w:r w:rsidR="004A718F" w:rsidRPr="000271FE">
        <w:rPr>
          <w:i/>
          <w:sz w:val="28"/>
          <w:szCs w:val="24"/>
        </w:rPr>
        <w:t>ультета социальных наук и массовых коммуникаций</w:t>
      </w:r>
    </w:p>
    <w:p w:rsidR="005A2ADC" w:rsidRPr="000271FE" w:rsidRDefault="005A2ADC" w:rsidP="005A2ADC">
      <w:pPr>
        <w:suppressAutoHyphens/>
        <w:spacing w:line="276" w:lineRule="auto"/>
        <w:jc w:val="center"/>
        <w:rPr>
          <w:iCs/>
          <w:sz w:val="28"/>
          <w:szCs w:val="24"/>
        </w:rPr>
      </w:pPr>
      <w:r w:rsidRPr="000271FE">
        <w:rPr>
          <w:i/>
          <w:iCs/>
          <w:sz w:val="28"/>
          <w:szCs w:val="24"/>
        </w:rPr>
        <w:t>(</w:t>
      </w:r>
      <w:r w:rsidR="006351B3" w:rsidRPr="000271FE">
        <w:rPr>
          <w:i/>
          <w:sz w:val="28"/>
          <w:szCs w:val="24"/>
        </w:rPr>
        <w:t xml:space="preserve">протокол </w:t>
      </w:r>
      <w:r w:rsidR="000271FE" w:rsidRPr="000271FE">
        <w:rPr>
          <w:i/>
          <w:sz w:val="28"/>
          <w:szCs w:val="24"/>
        </w:rPr>
        <w:t>№ 30</w:t>
      </w:r>
      <w:r w:rsidR="00DE0E63" w:rsidRPr="000271FE">
        <w:rPr>
          <w:i/>
          <w:sz w:val="28"/>
          <w:szCs w:val="24"/>
        </w:rPr>
        <w:t xml:space="preserve"> </w:t>
      </w:r>
      <w:r w:rsidR="000271FE" w:rsidRPr="000271FE">
        <w:rPr>
          <w:i/>
          <w:sz w:val="28"/>
          <w:szCs w:val="24"/>
        </w:rPr>
        <w:t>от 21 марта 2023г.)</w:t>
      </w:r>
    </w:p>
    <w:p w:rsidR="005A2ADC" w:rsidRPr="000271FE" w:rsidRDefault="005A2ADC" w:rsidP="005A2ADC">
      <w:pPr>
        <w:suppressAutoHyphens/>
        <w:spacing w:line="276" w:lineRule="auto"/>
        <w:jc w:val="center"/>
        <w:rPr>
          <w:i/>
          <w:sz w:val="28"/>
          <w:szCs w:val="24"/>
        </w:rPr>
      </w:pPr>
    </w:p>
    <w:p w:rsidR="005A2ADC" w:rsidRPr="000271FE" w:rsidRDefault="00F463D9" w:rsidP="005A2ADC">
      <w:pPr>
        <w:suppressAutoHyphens/>
        <w:spacing w:line="276" w:lineRule="auto"/>
        <w:jc w:val="center"/>
        <w:rPr>
          <w:i/>
          <w:sz w:val="28"/>
          <w:szCs w:val="24"/>
        </w:rPr>
      </w:pPr>
      <w:r w:rsidRPr="000271FE">
        <w:rPr>
          <w:i/>
          <w:sz w:val="28"/>
          <w:szCs w:val="24"/>
        </w:rPr>
        <w:t>Одобрено Учебно-научным Советом</w:t>
      </w:r>
      <w:r w:rsidR="005A2ADC" w:rsidRPr="000271FE">
        <w:rPr>
          <w:i/>
          <w:sz w:val="28"/>
          <w:szCs w:val="24"/>
        </w:rPr>
        <w:t xml:space="preserve"> Департамента</w:t>
      </w:r>
      <w:r w:rsidR="00C963FC" w:rsidRPr="000271FE">
        <w:rPr>
          <w:i/>
          <w:sz w:val="28"/>
          <w:szCs w:val="24"/>
        </w:rPr>
        <w:t xml:space="preserve"> социологии</w:t>
      </w:r>
      <w:r w:rsidR="00052C26" w:rsidRPr="000271FE">
        <w:rPr>
          <w:i/>
          <w:sz w:val="28"/>
          <w:szCs w:val="24"/>
        </w:rPr>
        <w:t xml:space="preserve"> </w:t>
      </w:r>
      <w:bookmarkStart w:id="1" w:name="_Hlk89350663"/>
      <w:r w:rsidR="00052C26" w:rsidRPr="000271FE">
        <w:rPr>
          <w:i/>
          <w:sz w:val="28"/>
          <w:szCs w:val="24"/>
        </w:rPr>
        <w:t>Факультета социальных наук и массовых коммуникаций</w:t>
      </w:r>
    </w:p>
    <w:bookmarkEnd w:id="1"/>
    <w:p w:rsidR="00616F54" w:rsidRPr="000271FE" w:rsidRDefault="006351B3" w:rsidP="00764A5F">
      <w:pPr>
        <w:suppressAutoHyphens/>
        <w:spacing w:line="276" w:lineRule="auto"/>
        <w:jc w:val="center"/>
        <w:rPr>
          <w:iCs/>
          <w:sz w:val="28"/>
          <w:szCs w:val="24"/>
        </w:rPr>
      </w:pPr>
      <w:r w:rsidRPr="000271FE">
        <w:rPr>
          <w:i/>
          <w:iCs/>
          <w:sz w:val="28"/>
          <w:szCs w:val="24"/>
        </w:rPr>
        <w:t>(</w:t>
      </w:r>
      <w:r w:rsidR="00DE0E63" w:rsidRPr="000271FE">
        <w:rPr>
          <w:i/>
          <w:sz w:val="28"/>
          <w:szCs w:val="24"/>
        </w:rPr>
        <w:t xml:space="preserve">протокол № </w:t>
      </w:r>
      <w:r w:rsidR="000271FE" w:rsidRPr="000271FE">
        <w:rPr>
          <w:i/>
          <w:sz w:val="28"/>
          <w:szCs w:val="24"/>
        </w:rPr>
        <w:t>09 от 20 февраля 203</w:t>
      </w:r>
      <w:r w:rsidR="00DE0E63" w:rsidRPr="000271FE">
        <w:rPr>
          <w:i/>
          <w:sz w:val="28"/>
          <w:szCs w:val="24"/>
        </w:rPr>
        <w:t>1г.</w:t>
      </w:r>
      <w:r w:rsidRPr="000271FE">
        <w:rPr>
          <w:i/>
          <w:iCs/>
          <w:sz w:val="28"/>
          <w:szCs w:val="24"/>
        </w:rPr>
        <w:t>)</w:t>
      </w:r>
    </w:p>
    <w:p w:rsidR="00A75C09" w:rsidRDefault="00A75C09" w:rsidP="00052C26">
      <w:pPr>
        <w:suppressAutoHyphens/>
        <w:jc w:val="center"/>
        <w:rPr>
          <w:sz w:val="28"/>
          <w:szCs w:val="28"/>
        </w:rPr>
      </w:pPr>
    </w:p>
    <w:p w:rsidR="005A2ADC" w:rsidRDefault="00293EFF" w:rsidP="00052C26">
      <w:pPr>
        <w:suppressAutoHyphens/>
        <w:jc w:val="center"/>
        <w:rPr>
          <w:sz w:val="28"/>
          <w:szCs w:val="28"/>
        </w:rPr>
      </w:pPr>
      <w:r w:rsidRPr="00764A5F">
        <w:rPr>
          <w:sz w:val="28"/>
          <w:szCs w:val="28"/>
        </w:rPr>
        <w:t>Москва 2023</w:t>
      </w:r>
    </w:p>
    <w:p w:rsidR="004A03C5" w:rsidRPr="00764A5F" w:rsidRDefault="004A03C5" w:rsidP="00052C26">
      <w:pPr>
        <w:suppressAutoHyphens/>
        <w:jc w:val="center"/>
        <w:rPr>
          <w:sz w:val="28"/>
          <w:szCs w:val="28"/>
        </w:rPr>
      </w:pPr>
    </w:p>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5A2ADC" w:rsidRPr="00764A5F" w:rsidRDefault="005A2ADC" w:rsidP="005A2ADC">
      <w:pPr>
        <w:widowControl w:val="0"/>
        <w:tabs>
          <w:tab w:val="left" w:pos="709"/>
          <w:tab w:val="left" w:pos="993"/>
        </w:tabs>
        <w:suppressAutoHyphens/>
        <w:autoSpaceDE w:val="0"/>
        <w:spacing w:line="360" w:lineRule="auto"/>
        <w:rPr>
          <w:sz w:val="28"/>
          <w:szCs w:val="28"/>
          <w:lang w:eastAsia="zh-CN"/>
        </w:rPr>
      </w:pPr>
    </w:p>
    <w:p w:rsidR="00052C26" w:rsidRPr="00764A5F" w:rsidRDefault="00052C26" w:rsidP="00616F54">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616F54">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052C26" w:rsidRPr="00764A5F" w:rsidRDefault="00052C26" w:rsidP="00052C26">
      <w:pPr>
        <w:widowControl w:val="0"/>
        <w:suppressAutoHyphens/>
        <w:autoSpaceDE w:val="0"/>
        <w:spacing w:line="360" w:lineRule="auto"/>
        <w:jc w:val="center"/>
        <w:rPr>
          <w:b/>
          <w:sz w:val="28"/>
          <w:szCs w:val="28"/>
          <w:lang w:eastAsia="zh-CN"/>
        </w:rPr>
      </w:pPr>
    </w:p>
    <w:p w:rsidR="005A2ADC" w:rsidRDefault="005A2ADC" w:rsidP="005A2ADC">
      <w:pPr>
        <w:jc w:val="center"/>
        <w:rPr>
          <w:sz w:val="28"/>
          <w:szCs w:val="28"/>
        </w:rPr>
      </w:pPr>
    </w:p>
    <w:p w:rsidR="00BB6887" w:rsidRPr="00764A5F" w:rsidRDefault="00BB6887" w:rsidP="005A2ADC">
      <w:pPr>
        <w:jc w:val="center"/>
        <w:rPr>
          <w:sz w:val="28"/>
          <w:szCs w:val="28"/>
        </w:rPr>
      </w:pPr>
    </w:p>
    <w:p w:rsidR="000C2FE7" w:rsidRDefault="000C2FE7" w:rsidP="00C36273">
      <w:pPr>
        <w:jc w:val="center"/>
        <w:rPr>
          <w:b/>
          <w:sz w:val="28"/>
          <w:szCs w:val="28"/>
        </w:rPr>
      </w:pPr>
      <w:r w:rsidRPr="00764A5F">
        <w:rPr>
          <w:b/>
          <w:sz w:val="28"/>
          <w:szCs w:val="28"/>
        </w:rPr>
        <w:t xml:space="preserve">Рогач Ольга Владимировна </w:t>
      </w:r>
    </w:p>
    <w:p w:rsidR="00C36273" w:rsidRPr="00764A5F" w:rsidRDefault="00C36273" w:rsidP="00C36273">
      <w:pPr>
        <w:jc w:val="center"/>
        <w:rPr>
          <w:b/>
          <w:sz w:val="28"/>
          <w:szCs w:val="28"/>
        </w:rPr>
      </w:pPr>
      <w:r w:rsidRPr="00764A5F">
        <w:rPr>
          <w:b/>
          <w:sz w:val="28"/>
          <w:szCs w:val="28"/>
        </w:rPr>
        <w:t>Фролова Елена Викторовна</w:t>
      </w:r>
    </w:p>
    <w:p w:rsidR="005A2ADC" w:rsidRPr="00764A5F" w:rsidRDefault="005A2ADC" w:rsidP="00C36273">
      <w:pPr>
        <w:jc w:val="center"/>
        <w:rPr>
          <w:b/>
          <w:sz w:val="28"/>
          <w:szCs w:val="28"/>
        </w:rPr>
      </w:pPr>
    </w:p>
    <w:p w:rsidR="00C36273" w:rsidRPr="00764A5F" w:rsidRDefault="00C36273" w:rsidP="00C36273">
      <w:pPr>
        <w:jc w:val="center"/>
        <w:rPr>
          <w:sz w:val="28"/>
          <w:szCs w:val="28"/>
        </w:rPr>
      </w:pPr>
    </w:p>
    <w:p w:rsidR="0023454F" w:rsidRPr="0002775E" w:rsidRDefault="000C2FE7" w:rsidP="00764A5F">
      <w:pPr>
        <w:widowControl w:val="0"/>
        <w:suppressAutoHyphens/>
        <w:autoSpaceDE w:val="0"/>
        <w:spacing w:line="360" w:lineRule="auto"/>
        <w:jc w:val="center"/>
        <w:rPr>
          <w:b/>
          <w:color w:val="000000"/>
          <w:sz w:val="36"/>
          <w:szCs w:val="36"/>
        </w:rPr>
      </w:pPr>
      <w:r w:rsidRPr="0002775E">
        <w:rPr>
          <w:b/>
          <w:color w:val="000000"/>
          <w:sz w:val="36"/>
          <w:szCs w:val="36"/>
        </w:rPr>
        <w:t xml:space="preserve">Социальные технологии территориального </w:t>
      </w:r>
      <w:proofErr w:type="spellStart"/>
      <w:r w:rsidRPr="0002775E">
        <w:rPr>
          <w:b/>
          <w:color w:val="000000"/>
          <w:sz w:val="36"/>
          <w:szCs w:val="36"/>
        </w:rPr>
        <w:t>брендинга</w:t>
      </w:r>
      <w:proofErr w:type="spellEnd"/>
    </w:p>
    <w:p w:rsidR="003E6C9D" w:rsidRPr="00764A5F" w:rsidRDefault="003E6C9D" w:rsidP="00764A5F">
      <w:pPr>
        <w:widowControl w:val="0"/>
        <w:suppressAutoHyphens/>
        <w:autoSpaceDE w:val="0"/>
        <w:spacing w:line="360" w:lineRule="auto"/>
        <w:jc w:val="center"/>
        <w:rPr>
          <w:sz w:val="28"/>
          <w:szCs w:val="28"/>
          <w:lang w:eastAsia="zh-CN"/>
        </w:rPr>
      </w:pPr>
      <w:r w:rsidRPr="00764A5F">
        <w:rPr>
          <w:sz w:val="28"/>
          <w:szCs w:val="28"/>
          <w:lang w:eastAsia="zh-CN"/>
        </w:rPr>
        <w:t>для студентов, обучающихся по направлению подготовки</w:t>
      </w:r>
    </w:p>
    <w:p w:rsidR="00293EFF" w:rsidRPr="00764A5F" w:rsidRDefault="00293EFF" w:rsidP="00764A5F">
      <w:pPr>
        <w:spacing w:line="360" w:lineRule="auto"/>
        <w:jc w:val="center"/>
        <w:rPr>
          <w:sz w:val="28"/>
          <w:szCs w:val="28"/>
        </w:rPr>
      </w:pPr>
      <w:r w:rsidRPr="00764A5F">
        <w:rPr>
          <w:sz w:val="28"/>
          <w:szCs w:val="28"/>
          <w:lang w:eastAsia="zh-CN"/>
        </w:rPr>
        <w:t xml:space="preserve">39.03.01 Социология, </w:t>
      </w:r>
      <w:r w:rsidRPr="00764A5F">
        <w:rPr>
          <w:sz w:val="28"/>
          <w:szCs w:val="28"/>
        </w:rPr>
        <w:t>ОП «Экономическая социология»,</w:t>
      </w:r>
    </w:p>
    <w:p w:rsidR="00764A5F" w:rsidRPr="003E2BAD" w:rsidRDefault="0002775E" w:rsidP="00F92CA7">
      <w:pPr>
        <w:spacing w:line="360" w:lineRule="auto"/>
        <w:ind w:firstLine="709"/>
        <w:jc w:val="center"/>
        <w:rPr>
          <w:sz w:val="28"/>
          <w:szCs w:val="28"/>
        </w:rPr>
      </w:pPr>
      <w:r>
        <w:rPr>
          <w:sz w:val="28"/>
          <w:szCs w:val="28"/>
        </w:rPr>
        <w:t>профиль</w:t>
      </w:r>
      <w:r w:rsidR="00764A5F">
        <w:rPr>
          <w:sz w:val="28"/>
          <w:szCs w:val="28"/>
        </w:rPr>
        <w:t xml:space="preserve"> «</w:t>
      </w:r>
      <w:r w:rsidR="00293EFF" w:rsidRPr="00764A5F">
        <w:rPr>
          <w:sz w:val="28"/>
          <w:szCs w:val="28"/>
        </w:rPr>
        <w:t xml:space="preserve">Социальная </w:t>
      </w:r>
      <w:proofErr w:type="spellStart"/>
      <w:r w:rsidR="00293EFF" w:rsidRPr="00764A5F">
        <w:rPr>
          <w:sz w:val="28"/>
          <w:szCs w:val="28"/>
        </w:rPr>
        <w:t>урбанистика</w:t>
      </w:r>
      <w:proofErr w:type="spellEnd"/>
      <w:r w:rsidR="00293EFF" w:rsidRPr="00764A5F">
        <w:rPr>
          <w:sz w:val="28"/>
          <w:szCs w:val="28"/>
        </w:rPr>
        <w:t xml:space="preserve"> и управление региональным </w:t>
      </w:r>
      <w:r w:rsidR="00293EFF" w:rsidRPr="003E2BAD">
        <w:rPr>
          <w:sz w:val="28"/>
          <w:szCs w:val="28"/>
        </w:rPr>
        <w:t>развитием</w:t>
      </w:r>
      <w:r w:rsidR="00764A5F" w:rsidRPr="003E2BAD">
        <w:rPr>
          <w:sz w:val="28"/>
          <w:szCs w:val="28"/>
        </w:rPr>
        <w:t xml:space="preserve"> (с частичной реализацией на англ. языке)».</w:t>
      </w:r>
    </w:p>
    <w:p w:rsidR="00293EFF" w:rsidRPr="00764A5F" w:rsidRDefault="00293EFF" w:rsidP="00764A5F">
      <w:pPr>
        <w:pStyle w:val="aff4"/>
        <w:spacing w:line="360" w:lineRule="auto"/>
        <w:jc w:val="center"/>
        <w:rPr>
          <w:i/>
          <w:sz w:val="28"/>
          <w:szCs w:val="28"/>
        </w:rPr>
      </w:pPr>
    </w:p>
    <w:p w:rsidR="003E6C9D" w:rsidRPr="00764A5F" w:rsidRDefault="003E6C9D" w:rsidP="00764A5F">
      <w:pPr>
        <w:suppressAutoHyphens/>
        <w:spacing w:line="360" w:lineRule="auto"/>
        <w:jc w:val="center"/>
        <w:rPr>
          <w:i/>
          <w:sz w:val="28"/>
          <w:szCs w:val="28"/>
        </w:rPr>
      </w:pPr>
    </w:p>
    <w:p w:rsidR="005A2ADC" w:rsidRPr="00880A93" w:rsidRDefault="005A2ADC" w:rsidP="004B4FD1">
      <w:pPr>
        <w:widowControl w:val="0"/>
        <w:suppressAutoHyphens/>
        <w:autoSpaceDE w:val="0"/>
        <w:jc w:val="center"/>
        <w:rPr>
          <w:sz w:val="24"/>
          <w:szCs w:val="24"/>
          <w:lang w:eastAsia="zh-CN"/>
        </w:rPr>
      </w:pPr>
      <w:r w:rsidRPr="00880A93">
        <w:rPr>
          <w:sz w:val="24"/>
          <w:szCs w:val="24"/>
          <w:lang w:eastAsia="zh-CN"/>
        </w:rPr>
        <w:t xml:space="preserve"> </w:t>
      </w:r>
    </w:p>
    <w:p w:rsidR="004B4FD1" w:rsidRPr="00880A93" w:rsidRDefault="004B4FD1" w:rsidP="004B4FD1">
      <w:pPr>
        <w:widowControl w:val="0"/>
        <w:suppressAutoHyphens/>
        <w:autoSpaceDE w:val="0"/>
        <w:jc w:val="center"/>
        <w:rPr>
          <w:sz w:val="24"/>
          <w:szCs w:val="24"/>
          <w:lang w:eastAsia="zh-CN"/>
        </w:rPr>
      </w:pPr>
    </w:p>
    <w:p w:rsidR="005A2ADC" w:rsidRPr="00880A93" w:rsidRDefault="005A2ADC" w:rsidP="005A2ADC">
      <w:pPr>
        <w:jc w:val="center"/>
        <w:rPr>
          <w:sz w:val="24"/>
          <w:szCs w:val="24"/>
        </w:rPr>
      </w:pPr>
    </w:p>
    <w:p w:rsidR="004968C2" w:rsidRPr="00880A93" w:rsidRDefault="004968C2"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C36273">
      <w:pPr>
        <w:suppressAutoHyphens/>
        <w:spacing w:line="276" w:lineRule="auto"/>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sz w:val="24"/>
          <w:szCs w:val="24"/>
        </w:rPr>
      </w:pPr>
    </w:p>
    <w:p w:rsidR="00FC0256" w:rsidRPr="00880A93" w:rsidRDefault="00FC0256" w:rsidP="00BA5EE1">
      <w:pPr>
        <w:suppressAutoHyphens/>
        <w:spacing w:line="276" w:lineRule="auto"/>
        <w:jc w:val="center"/>
        <w:rPr>
          <w:sz w:val="24"/>
          <w:szCs w:val="24"/>
        </w:rPr>
      </w:pPr>
    </w:p>
    <w:p w:rsidR="001E6EDE" w:rsidRPr="00764A5F" w:rsidRDefault="00293EFF" w:rsidP="00764A5F">
      <w:pPr>
        <w:suppressAutoHyphens/>
        <w:spacing w:line="276" w:lineRule="auto"/>
        <w:jc w:val="center"/>
        <w:rPr>
          <w:b/>
          <w:sz w:val="28"/>
          <w:szCs w:val="28"/>
        </w:rPr>
      </w:pPr>
      <w:r w:rsidRPr="00764A5F">
        <w:rPr>
          <w:sz w:val="28"/>
          <w:szCs w:val="28"/>
        </w:rPr>
        <w:t>Москва 2023</w:t>
      </w:r>
      <w:r w:rsidR="001E6EDE" w:rsidRPr="00764A5F">
        <w:rPr>
          <w:b/>
          <w:sz w:val="28"/>
          <w:szCs w:val="28"/>
        </w:rPr>
        <w:br w:type="page"/>
      </w:r>
    </w:p>
    <w:p w:rsidR="00C423C2" w:rsidRPr="00880A93" w:rsidRDefault="006B6AA1" w:rsidP="00661CCA">
      <w:pPr>
        <w:widowControl w:val="0"/>
        <w:suppressAutoHyphens/>
        <w:spacing w:line="360" w:lineRule="auto"/>
        <w:jc w:val="center"/>
        <w:rPr>
          <w:b/>
          <w:color w:val="0070C0"/>
          <w:sz w:val="24"/>
          <w:szCs w:val="24"/>
          <w:lang w:eastAsia="zh-CN"/>
        </w:rPr>
      </w:pPr>
      <w:r w:rsidRPr="00880A93">
        <w:rPr>
          <w:b/>
          <w:sz w:val="24"/>
          <w:szCs w:val="24"/>
          <w:lang w:eastAsia="zh-CN"/>
        </w:rPr>
        <w:lastRenderedPageBreak/>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5"/>
        <w:gridCol w:w="658"/>
      </w:tblGrid>
      <w:tr w:rsidR="00713471" w:rsidRPr="00880A93" w:rsidTr="00616F54">
        <w:tc>
          <w:tcPr>
            <w:tcW w:w="8835" w:type="dxa"/>
          </w:tcPr>
          <w:p w:rsidR="00522477" w:rsidRPr="00880A93" w:rsidRDefault="00522477" w:rsidP="00522477">
            <w:pPr>
              <w:keepNext/>
              <w:spacing w:line="288" w:lineRule="auto"/>
              <w:rPr>
                <w:sz w:val="24"/>
                <w:szCs w:val="24"/>
              </w:rPr>
            </w:pPr>
            <w:r w:rsidRPr="00880A93">
              <w:rPr>
                <w:sz w:val="24"/>
                <w:szCs w:val="24"/>
              </w:rPr>
              <w:t>1. Наименование дисциплины …………………………………………………………..</w:t>
            </w:r>
          </w:p>
        </w:tc>
        <w:tc>
          <w:tcPr>
            <w:tcW w:w="658" w:type="dxa"/>
          </w:tcPr>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tabs>
                <w:tab w:val="left" w:pos="540"/>
              </w:tabs>
              <w:spacing w:line="288" w:lineRule="auto"/>
              <w:jc w:val="both"/>
              <w:rPr>
                <w:sz w:val="24"/>
                <w:szCs w:val="24"/>
              </w:rPr>
            </w:pPr>
            <w:r w:rsidRPr="00880A93">
              <w:rPr>
                <w:sz w:val="24"/>
                <w:szCs w:val="24"/>
              </w:rPr>
              <w:t xml:space="preserve">2. </w:t>
            </w:r>
            <w:r w:rsidR="009F73FD" w:rsidRPr="00880A93">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880A93">
              <w:rPr>
                <w:sz w:val="24"/>
                <w:szCs w:val="24"/>
              </w:rPr>
              <w:t xml:space="preserve"> </w:t>
            </w:r>
            <w:r w:rsidRPr="00880A93">
              <w:rPr>
                <w:sz w:val="24"/>
                <w:szCs w:val="24"/>
              </w:rPr>
              <w:t>………………………………………………….</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E9316A"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3. Место дисциплины в структуре образовательной программы………………………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BB6887" w:rsidP="00522477">
            <w:pPr>
              <w:widowControl w:val="0"/>
              <w:suppressAutoHyphens/>
              <w:spacing w:line="288" w:lineRule="auto"/>
              <w:jc w:val="right"/>
              <w:rPr>
                <w:sz w:val="24"/>
                <w:szCs w:val="24"/>
                <w:lang w:eastAsia="zh-CN"/>
              </w:rPr>
            </w:pPr>
            <w:r>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5.1. Содержание дисциплины…………………………………………………………….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5.2.Учебно-тематический план ………………………………………………………….</w:t>
            </w:r>
          </w:p>
        </w:tc>
        <w:tc>
          <w:tcPr>
            <w:tcW w:w="658" w:type="dxa"/>
          </w:tcPr>
          <w:p w:rsidR="00522477" w:rsidRPr="00880A93" w:rsidRDefault="00BB6887" w:rsidP="00522477">
            <w:pPr>
              <w:widowControl w:val="0"/>
              <w:suppressAutoHyphens/>
              <w:spacing w:line="288" w:lineRule="auto"/>
              <w:jc w:val="right"/>
              <w:rPr>
                <w:sz w:val="24"/>
                <w:szCs w:val="24"/>
                <w:lang w:eastAsia="zh-CN"/>
              </w:rPr>
            </w:pPr>
            <w:r>
              <w:rPr>
                <w:sz w:val="24"/>
                <w:szCs w:val="24"/>
                <w:lang w:eastAsia="zh-CN"/>
              </w:rPr>
              <w:t>7</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5.3.Содержание семинаров, практических занятий …………………………………</w:t>
            </w:r>
          </w:p>
        </w:tc>
        <w:tc>
          <w:tcPr>
            <w:tcW w:w="658" w:type="dxa"/>
          </w:tcPr>
          <w:p w:rsidR="00522477" w:rsidRPr="00880A93" w:rsidRDefault="00BB6887" w:rsidP="00522477">
            <w:pPr>
              <w:widowControl w:val="0"/>
              <w:suppressAutoHyphens/>
              <w:spacing w:line="288" w:lineRule="auto"/>
              <w:jc w:val="right"/>
              <w:rPr>
                <w:sz w:val="24"/>
                <w:szCs w:val="24"/>
                <w:lang w:eastAsia="zh-CN"/>
              </w:rPr>
            </w:pPr>
            <w:r>
              <w:rPr>
                <w:sz w:val="24"/>
                <w:szCs w:val="24"/>
                <w:lang w:eastAsia="zh-CN"/>
              </w:rPr>
              <w:t>8</w:t>
            </w:r>
          </w:p>
        </w:tc>
      </w:tr>
      <w:tr w:rsidR="00713471" w:rsidRPr="00880A93" w:rsidTr="00616F54">
        <w:tc>
          <w:tcPr>
            <w:tcW w:w="8835" w:type="dxa"/>
          </w:tcPr>
          <w:p w:rsidR="00522477" w:rsidRPr="00880A93" w:rsidRDefault="00522477" w:rsidP="00522477">
            <w:pPr>
              <w:spacing w:line="288" w:lineRule="auto"/>
              <w:rPr>
                <w:bCs/>
                <w:sz w:val="24"/>
                <w:szCs w:val="24"/>
                <w:lang w:eastAsia="ru-RU"/>
              </w:rPr>
            </w:pPr>
            <w:r w:rsidRPr="00880A93">
              <w:rPr>
                <w:bCs/>
                <w:sz w:val="24"/>
                <w:szCs w:val="24"/>
              </w:rPr>
              <w:t>6. Перечень учебно-методического обеспечения для самостоятельной работы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BB6887">
            <w:pPr>
              <w:widowControl w:val="0"/>
              <w:suppressAutoHyphens/>
              <w:spacing w:line="288" w:lineRule="auto"/>
              <w:jc w:val="right"/>
              <w:rPr>
                <w:sz w:val="24"/>
                <w:szCs w:val="24"/>
                <w:lang w:eastAsia="zh-CN"/>
              </w:rPr>
            </w:pPr>
            <w:r>
              <w:rPr>
                <w:sz w:val="24"/>
                <w:szCs w:val="24"/>
                <w:lang w:eastAsia="zh-CN"/>
              </w:rPr>
              <w:t>1</w:t>
            </w:r>
            <w:r w:rsidR="00BB6887">
              <w:rPr>
                <w:sz w:val="24"/>
                <w:szCs w:val="24"/>
                <w:lang w:eastAsia="zh-CN"/>
              </w:rPr>
              <w:t>0</w:t>
            </w:r>
          </w:p>
        </w:tc>
      </w:tr>
      <w:tr w:rsidR="00713471" w:rsidRPr="00880A93" w:rsidTr="00616F54">
        <w:tc>
          <w:tcPr>
            <w:tcW w:w="8835" w:type="dxa"/>
          </w:tcPr>
          <w:p w:rsidR="00522477" w:rsidRPr="00880A93" w:rsidRDefault="00522477" w:rsidP="00522477">
            <w:pPr>
              <w:keepNext/>
              <w:spacing w:line="288" w:lineRule="auto"/>
              <w:rPr>
                <w:sz w:val="24"/>
                <w:szCs w:val="24"/>
                <w:lang w:eastAsia="ru-RU"/>
              </w:rPr>
            </w:pPr>
            <w:r w:rsidRPr="00880A93">
              <w:rPr>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BB6887">
            <w:pPr>
              <w:widowControl w:val="0"/>
              <w:suppressAutoHyphens/>
              <w:spacing w:line="288" w:lineRule="auto"/>
              <w:jc w:val="right"/>
              <w:rPr>
                <w:sz w:val="24"/>
                <w:szCs w:val="24"/>
                <w:lang w:eastAsia="zh-CN"/>
              </w:rPr>
            </w:pPr>
            <w:r>
              <w:rPr>
                <w:sz w:val="24"/>
                <w:szCs w:val="24"/>
                <w:lang w:eastAsia="zh-CN"/>
              </w:rPr>
              <w:t>1</w:t>
            </w:r>
            <w:r w:rsidR="00BB6887">
              <w:rPr>
                <w:sz w:val="24"/>
                <w:szCs w:val="24"/>
                <w:lang w:eastAsia="zh-CN"/>
              </w:rPr>
              <w:t>0</w:t>
            </w:r>
          </w:p>
        </w:tc>
      </w:tr>
      <w:tr w:rsidR="00471CD6"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6.2. Перечень вопросов, заданий, тем для подготовки к текущему контролю………..</w:t>
            </w:r>
          </w:p>
        </w:tc>
        <w:tc>
          <w:tcPr>
            <w:tcW w:w="658" w:type="dxa"/>
          </w:tcPr>
          <w:p w:rsidR="00522477" w:rsidRPr="00880A93" w:rsidRDefault="00471CD6" w:rsidP="00BB6887">
            <w:pPr>
              <w:widowControl w:val="0"/>
              <w:suppressAutoHyphens/>
              <w:spacing w:line="288" w:lineRule="auto"/>
              <w:jc w:val="right"/>
              <w:rPr>
                <w:sz w:val="24"/>
                <w:szCs w:val="24"/>
                <w:lang w:eastAsia="zh-CN"/>
              </w:rPr>
            </w:pPr>
            <w:r w:rsidRPr="00880A93">
              <w:rPr>
                <w:sz w:val="24"/>
                <w:szCs w:val="24"/>
                <w:lang w:eastAsia="zh-CN"/>
              </w:rPr>
              <w:t>1</w:t>
            </w:r>
            <w:r w:rsidR="00BB6887">
              <w:rPr>
                <w:sz w:val="24"/>
                <w:szCs w:val="24"/>
                <w:lang w:eastAsia="zh-CN"/>
              </w:rPr>
              <w:t>2</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7. Фонд оценочных средств для проведения промежуточной аттестации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BB6887">
            <w:pPr>
              <w:widowControl w:val="0"/>
              <w:suppressAutoHyphens/>
              <w:spacing w:line="288" w:lineRule="auto"/>
              <w:jc w:val="right"/>
              <w:rPr>
                <w:sz w:val="24"/>
                <w:szCs w:val="24"/>
                <w:lang w:eastAsia="zh-CN"/>
              </w:rPr>
            </w:pPr>
            <w:r w:rsidRPr="00880A93">
              <w:rPr>
                <w:sz w:val="24"/>
                <w:szCs w:val="24"/>
                <w:lang w:eastAsia="zh-CN"/>
              </w:rPr>
              <w:t>1</w:t>
            </w:r>
            <w:r w:rsidR="00BB6887">
              <w:rPr>
                <w:sz w:val="24"/>
                <w:szCs w:val="24"/>
                <w:lang w:eastAsia="zh-CN"/>
              </w:rPr>
              <w:t>3</w:t>
            </w:r>
          </w:p>
        </w:tc>
      </w:tr>
      <w:tr w:rsidR="00713471"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8. Перечень основной и дополнительной учебной литературы, необходимой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BB6887" w:rsidP="00522477">
            <w:pPr>
              <w:widowControl w:val="0"/>
              <w:suppressAutoHyphens/>
              <w:spacing w:line="288" w:lineRule="auto"/>
              <w:jc w:val="right"/>
              <w:rPr>
                <w:sz w:val="24"/>
                <w:szCs w:val="24"/>
                <w:lang w:eastAsia="zh-CN"/>
              </w:rPr>
            </w:pPr>
            <w:r>
              <w:rPr>
                <w:sz w:val="24"/>
                <w:szCs w:val="24"/>
                <w:lang w:eastAsia="zh-CN"/>
              </w:rPr>
              <w:t>17</w:t>
            </w:r>
          </w:p>
        </w:tc>
      </w:tr>
      <w:tr w:rsidR="00DD5B40"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sz w:val="24"/>
                <w:szCs w:val="24"/>
              </w:rPr>
              <w:t>9. П</w:t>
            </w:r>
            <w:r w:rsidRPr="00880A93">
              <w:rPr>
                <w:bCs/>
                <w:sz w:val="24"/>
                <w:szCs w:val="24"/>
              </w:rPr>
              <w:t>еречень ресурсов информационно-телекоммуникационной сети «Интернет», необходимых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BB6887" w:rsidP="00522477">
            <w:pPr>
              <w:widowControl w:val="0"/>
              <w:suppressAutoHyphens/>
              <w:spacing w:line="288" w:lineRule="auto"/>
              <w:jc w:val="right"/>
              <w:rPr>
                <w:sz w:val="24"/>
                <w:szCs w:val="24"/>
                <w:lang w:eastAsia="zh-CN"/>
              </w:rPr>
            </w:pPr>
            <w:r>
              <w:rPr>
                <w:sz w:val="24"/>
                <w:szCs w:val="24"/>
                <w:lang w:eastAsia="zh-CN"/>
              </w:rPr>
              <w:t>18</w:t>
            </w:r>
          </w:p>
        </w:tc>
      </w:tr>
      <w:tr w:rsidR="00713471" w:rsidRPr="00880A93" w:rsidTr="00616F54">
        <w:tc>
          <w:tcPr>
            <w:tcW w:w="8835" w:type="dxa"/>
          </w:tcPr>
          <w:p w:rsidR="00522477" w:rsidRPr="00880A93" w:rsidRDefault="00522477" w:rsidP="00522477">
            <w:pPr>
              <w:keepNext/>
              <w:spacing w:line="288" w:lineRule="auto"/>
              <w:jc w:val="both"/>
              <w:rPr>
                <w:sz w:val="24"/>
                <w:szCs w:val="24"/>
                <w:lang w:eastAsia="ru-RU"/>
              </w:rPr>
            </w:pPr>
            <w:r w:rsidRPr="00880A93">
              <w:rPr>
                <w:sz w:val="24"/>
                <w:szCs w:val="24"/>
              </w:rPr>
              <w:t>10. Методические указания для обучающихся по освоению дисциплины……………</w:t>
            </w:r>
          </w:p>
        </w:tc>
        <w:tc>
          <w:tcPr>
            <w:tcW w:w="658" w:type="dxa"/>
          </w:tcPr>
          <w:p w:rsidR="00522477" w:rsidRPr="00880A93" w:rsidRDefault="00BB6887" w:rsidP="00522477">
            <w:pPr>
              <w:widowControl w:val="0"/>
              <w:suppressAutoHyphens/>
              <w:spacing w:line="288" w:lineRule="auto"/>
              <w:jc w:val="right"/>
              <w:rPr>
                <w:sz w:val="24"/>
                <w:szCs w:val="24"/>
                <w:lang w:eastAsia="zh-CN"/>
              </w:rPr>
            </w:pPr>
            <w:r>
              <w:rPr>
                <w:sz w:val="24"/>
                <w:szCs w:val="24"/>
                <w:lang w:eastAsia="zh-CN"/>
              </w:rPr>
              <w:t>19</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BB6887">
            <w:pPr>
              <w:widowControl w:val="0"/>
              <w:suppressAutoHyphens/>
              <w:spacing w:line="288" w:lineRule="auto"/>
              <w:jc w:val="right"/>
              <w:rPr>
                <w:sz w:val="24"/>
                <w:szCs w:val="24"/>
                <w:lang w:eastAsia="zh-CN"/>
              </w:rPr>
            </w:pPr>
            <w:r>
              <w:rPr>
                <w:sz w:val="24"/>
                <w:szCs w:val="24"/>
                <w:lang w:eastAsia="zh-CN"/>
              </w:rPr>
              <w:t>2</w:t>
            </w:r>
            <w:r w:rsidR="00BB6887">
              <w:rPr>
                <w:sz w:val="24"/>
                <w:szCs w:val="24"/>
                <w:lang w:eastAsia="zh-CN"/>
              </w:rPr>
              <w:t>1</w:t>
            </w:r>
          </w:p>
        </w:tc>
      </w:tr>
      <w:tr w:rsidR="00522477"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bCs/>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BB6887">
            <w:pPr>
              <w:widowControl w:val="0"/>
              <w:suppressAutoHyphens/>
              <w:spacing w:line="288" w:lineRule="auto"/>
              <w:jc w:val="right"/>
              <w:rPr>
                <w:sz w:val="24"/>
                <w:szCs w:val="24"/>
                <w:lang w:eastAsia="zh-CN"/>
              </w:rPr>
            </w:pPr>
            <w:r>
              <w:rPr>
                <w:sz w:val="24"/>
                <w:szCs w:val="24"/>
                <w:lang w:eastAsia="zh-CN"/>
              </w:rPr>
              <w:t>2</w:t>
            </w:r>
            <w:r w:rsidR="00BB6887">
              <w:rPr>
                <w:sz w:val="24"/>
                <w:szCs w:val="24"/>
                <w:lang w:eastAsia="zh-CN"/>
              </w:rPr>
              <w:t>1</w:t>
            </w:r>
          </w:p>
        </w:tc>
      </w:tr>
    </w:tbl>
    <w:p w:rsidR="00522477" w:rsidRPr="00880A93" w:rsidRDefault="00522477" w:rsidP="00522477">
      <w:pPr>
        <w:widowControl w:val="0"/>
        <w:suppressAutoHyphens/>
        <w:spacing w:line="360" w:lineRule="auto"/>
        <w:jc w:val="both"/>
        <w:rPr>
          <w:b/>
          <w:sz w:val="24"/>
          <w:szCs w:val="24"/>
          <w:lang w:eastAsia="zh-CN"/>
        </w:rPr>
      </w:pPr>
    </w:p>
    <w:p w:rsidR="006B6AA1" w:rsidRPr="00880A93" w:rsidRDefault="006B6AA1" w:rsidP="001E6EDE">
      <w:pPr>
        <w:tabs>
          <w:tab w:val="right" w:pos="9000"/>
        </w:tabs>
        <w:jc w:val="both"/>
        <w:rPr>
          <w:b/>
          <w:sz w:val="24"/>
          <w:szCs w:val="24"/>
        </w:rPr>
      </w:pPr>
    </w:p>
    <w:p w:rsidR="00AE7628" w:rsidRPr="00880A93" w:rsidRDefault="00AE7628">
      <w:pPr>
        <w:rPr>
          <w:b/>
          <w:sz w:val="24"/>
          <w:szCs w:val="24"/>
        </w:rPr>
      </w:pPr>
      <w:r w:rsidRPr="00880A93">
        <w:rPr>
          <w:b/>
          <w:sz w:val="24"/>
          <w:szCs w:val="24"/>
        </w:rPr>
        <w:br w:type="page"/>
      </w:r>
    </w:p>
    <w:p w:rsidR="005A2ADC" w:rsidRPr="00F92CA7" w:rsidRDefault="005A2ADC" w:rsidP="005A2ADC">
      <w:pPr>
        <w:keepNext/>
        <w:rPr>
          <w:b/>
          <w:sz w:val="28"/>
          <w:szCs w:val="24"/>
        </w:rPr>
      </w:pPr>
      <w:r w:rsidRPr="00F92CA7">
        <w:rPr>
          <w:b/>
          <w:sz w:val="28"/>
          <w:szCs w:val="24"/>
        </w:rPr>
        <w:lastRenderedPageBreak/>
        <w:t xml:space="preserve">1. Наименование дисциплины </w:t>
      </w:r>
    </w:p>
    <w:p w:rsidR="005A2ADC" w:rsidRPr="00F64282" w:rsidRDefault="005A2ADC" w:rsidP="00F64282">
      <w:pPr>
        <w:rPr>
          <w:b/>
          <w:sz w:val="24"/>
          <w:szCs w:val="24"/>
        </w:rPr>
      </w:pPr>
      <w:r w:rsidRPr="00F92CA7">
        <w:rPr>
          <w:b/>
          <w:sz w:val="28"/>
          <w:lang w:eastAsia="zh-CN"/>
        </w:rPr>
        <w:t>«</w:t>
      </w:r>
      <w:r w:rsidR="000C2FE7" w:rsidRPr="000C2FE7">
        <w:rPr>
          <w:b/>
          <w:color w:val="000000"/>
          <w:sz w:val="28"/>
          <w:szCs w:val="28"/>
        </w:rPr>
        <w:t xml:space="preserve">Социальные технологии территориального </w:t>
      </w:r>
      <w:proofErr w:type="spellStart"/>
      <w:r w:rsidR="000C2FE7" w:rsidRPr="000C2FE7">
        <w:rPr>
          <w:b/>
          <w:color w:val="000000"/>
          <w:sz w:val="28"/>
          <w:szCs w:val="28"/>
        </w:rPr>
        <w:t>брендинга</w:t>
      </w:r>
      <w:proofErr w:type="spellEnd"/>
      <w:r w:rsidRPr="00F92CA7">
        <w:rPr>
          <w:b/>
          <w:bCs/>
          <w:sz w:val="28"/>
          <w:lang w:eastAsia="zh-CN"/>
        </w:rPr>
        <w:t>».</w:t>
      </w:r>
    </w:p>
    <w:p w:rsidR="005A2ADC" w:rsidRPr="00F92CA7" w:rsidRDefault="005A2ADC" w:rsidP="005A2ADC">
      <w:pPr>
        <w:widowControl w:val="0"/>
        <w:suppressAutoHyphens/>
        <w:autoSpaceDE w:val="0"/>
        <w:ind w:firstLine="709"/>
        <w:jc w:val="both"/>
        <w:rPr>
          <w:b/>
          <w:sz w:val="28"/>
          <w:szCs w:val="24"/>
          <w:lang w:eastAsia="zh-CN"/>
        </w:rPr>
      </w:pPr>
    </w:p>
    <w:p w:rsidR="005A2ADC" w:rsidRPr="00F92CA7" w:rsidRDefault="005A2ADC" w:rsidP="005A2ADC">
      <w:pPr>
        <w:tabs>
          <w:tab w:val="left" w:pos="540"/>
        </w:tabs>
        <w:jc w:val="both"/>
        <w:rPr>
          <w:b/>
          <w:bCs/>
          <w:iCs/>
          <w:sz w:val="28"/>
          <w:szCs w:val="24"/>
          <w:lang w:bidi="ru-RU"/>
        </w:rPr>
      </w:pPr>
      <w:r w:rsidRPr="00F92CA7">
        <w:rPr>
          <w:b/>
          <w:sz w:val="28"/>
          <w:szCs w:val="24"/>
        </w:rPr>
        <w:t xml:space="preserve">2. </w:t>
      </w:r>
      <w:r w:rsidR="009F73FD" w:rsidRPr="00F92CA7">
        <w:rPr>
          <w:b/>
          <w:bCs/>
          <w:iCs/>
          <w:sz w:val="28"/>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73FD" w:rsidRPr="00F92CA7" w:rsidRDefault="009F73FD" w:rsidP="009F73FD">
      <w:pPr>
        <w:tabs>
          <w:tab w:val="left" w:pos="540"/>
        </w:tabs>
        <w:jc w:val="right"/>
        <w:rPr>
          <w:b/>
          <w:bCs/>
          <w:iCs/>
          <w:sz w:val="28"/>
          <w:szCs w:val="24"/>
          <w:lang w:bidi="ru-RU"/>
        </w:rPr>
      </w:pPr>
      <w:r w:rsidRPr="00F92CA7">
        <w:rPr>
          <w:b/>
          <w:bCs/>
          <w:iCs/>
          <w:sz w:val="28"/>
          <w:szCs w:val="24"/>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764A5F" w:rsidRPr="00880A93" w:rsidTr="00A62457">
        <w:trPr>
          <w:trHeight w:val="227"/>
        </w:trPr>
        <w:tc>
          <w:tcPr>
            <w:tcW w:w="1135"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Код компетенции</w:t>
            </w:r>
          </w:p>
        </w:tc>
        <w:tc>
          <w:tcPr>
            <w:tcW w:w="2693"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Наименование компетенции</w:t>
            </w:r>
          </w:p>
        </w:tc>
        <w:tc>
          <w:tcPr>
            <w:tcW w:w="2835" w:type="dxa"/>
          </w:tcPr>
          <w:p w:rsidR="00764A5F" w:rsidRPr="003E2BAD" w:rsidRDefault="00764A5F" w:rsidP="00764A5F">
            <w:pPr>
              <w:tabs>
                <w:tab w:val="left" w:pos="540"/>
              </w:tabs>
              <w:contextualSpacing/>
              <w:jc w:val="both"/>
              <w:rPr>
                <w:sz w:val="24"/>
                <w:szCs w:val="24"/>
              </w:rPr>
            </w:pPr>
            <w:r w:rsidRPr="003E2BAD">
              <w:rPr>
                <w:sz w:val="24"/>
                <w:szCs w:val="24"/>
              </w:rPr>
              <w:t>Индикаторы достижения компетенции</w:t>
            </w:r>
          </w:p>
        </w:tc>
        <w:tc>
          <w:tcPr>
            <w:tcW w:w="3975" w:type="dxa"/>
          </w:tcPr>
          <w:p w:rsidR="00764A5F" w:rsidRPr="003E2BAD" w:rsidRDefault="00764A5F" w:rsidP="00764A5F">
            <w:pPr>
              <w:tabs>
                <w:tab w:val="left" w:pos="540"/>
              </w:tabs>
              <w:contextualSpacing/>
              <w:jc w:val="both"/>
              <w:rPr>
                <w:sz w:val="24"/>
                <w:szCs w:val="24"/>
              </w:rPr>
            </w:pPr>
            <w:r w:rsidRPr="003E2BAD">
              <w:rPr>
                <w:sz w:val="24"/>
                <w:szCs w:val="24"/>
              </w:rPr>
              <w:t>Результаты обучения (умения и знания), соотнесенные с индикаторами достижения компетенции</w:t>
            </w:r>
          </w:p>
        </w:tc>
      </w:tr>
      <w:tr w:rsidR="005F538C" w:rsidRPr="00880A93" w:rsidTr="00A62457">
        <w:trPr>
          <w:trHeight w:val="227"/>
        </w:trPr>
        <w:tc>
          <w:tcPr>
            <w:tcW w:w="1135" w:type="dxa"/>
          </w:tcPr>
          <w:p w:rsidR="005F538C" w:rsidRPr="00880A93" w:rsidRDefault="005F538C" w:rsidP="005D2F81">
            <w:pPr>
              <w:widowControl w:val="0"/>
              <w:tabs>
                <w:tab w:val="left" w:pos="540"/>
              </w:tabs>
              <w:autoSpaceDE w:val="0"/>
              <w:autoSpaceDN w:val="0"/>
              <w:adjustRightInd w:val="0"/>
              <w:rPr>
                <w:noProof/>
                <w:sz w:val="24"/>
                <w:szCs w:val="24"/>
              </w:rPr>
            </w:pPr>
            <w:r w:rsidRPr="00B4745D">
              <w:rPr>
                <w:color w:val="000000"/>
                <w:sz w:val="24"/>
                <w:szCs w:val="24"/>
                <w:lang w:eastAsia="en-US"/>
              </w:rPr>
              <w:t>ПКП-3</w:t>
            </w:r>
          </w:p>
        </w:tc>
        <w:tc>
          <w:tcPr>
            <w:tcW w:w="2693" w:type="dxa"/>
          </w:tcPr>
          <w:p w:rsidR="005F538C" w:rsidRPr="003E2FF8" w:rsidRDefault="005F538C" w:rsidP="005F538C">
            <w:pPr>
              <w:pStyle w:val="Default"/>
              <w:jc w:val="both"/>
              <w:rPr>
                <w:rStyle w:val="FontStyle12"/>
                <w:rFonts w:eastAsia="Calibri"/>
              </w:rPr>
            </w:pPr>
            <w:r w:rsidRPr="003E2FF8">
              <w:t>Способность выстраивать коммуникации в проектной деятельности, защищать и представлять их результаты (ПКП-3)</w:t>
            </w:r>
          </w:p>
        </w:tc>
        <w:tc>
          <w:tcPr>
            <w:tcW w:w="2835" w:type="dxa"/>
          </w:tcPr>
          <w:p w:rsidR="00157D04" w:rsidRPr="00157D04" w:rsidRDefault="00157D04" w:rsidP="00157D04">
            <w:pPr>
              <w:pStyle w:val="af"/>
              <w:numPr>
                <w:ilvl w:val="0"/>
                <w:numId w:val="22"/>
              </w:numPr>
              <w:ind w:left="34" w:firstLine="326"/>
              <w:rPr>
                <w:rFonts w:ascii="Times New Roman" w:hAnsi="Times New Roman"/>
                <w:sz w:val="24"/>
                <w:szCs w:val="24"/>
              </w:rPr>
            </w:pPr>
            <w:r w:rsidRPr="00157D04">
              <w:rPr>
                <w:rFonts w:ascii="Times New Roman" w:hAnsi="Times New Roman"/>
                <w:sz w:val="24"/>
                <w:szCs w:val="24"/>
              </w:rPr>
              <w:t>Организует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5F538C" w:rsidRPr="003E2FF8" w:rsidRDefault="005F538C" w:rsidP="005F538C">
            <w:pPr>
              <w:pStyle w:val="Style2"/>
              <w:numPr>
                <w:ilvl w:val="0"/>
                <w:numId w:val="22"/>
              </w:numPr>
              <w:spacing w:line="240" w:lineRule="auto"/>
              <w:ind w:left="0" w:firstLine="357"/>
              <w:rPr>
                <w:rStyle w:val="FontStyle12"/>
                <w:rFonts w:eastAsia="Calibri"/>
              </w:rPr>
            </w:pPr>
            <w:r w:rsidRPr="003E2FF8">
              <w:rPr>
                <w:rFonts w:eastAsia="Calibri"/>
                <w:lang w:eastAsia="en-US"/>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3975" w:type="dxa"/>
          </w:tcPr>
          <w:p w:rsidR="00B4745D" w:rsidRPr="00184D3E" w:rsidRDefault="00B4745D" w:rsidP="00B4745D">
            <w:pPr>
              <w:jc w:val="both"/>
              <w:rPr>
                <w:color w:val="000000"/>
                <w:sz w:val="24"/>
                <w:szCs w:val="24"/>
              </w:rPr>
            </w:pPr>
            <w:r w:rsidRPr="00184D3E">
              <w:rPr>
                <w:b/>
                <w:i/>
                <w:sz w:val="24"/>
                <w:szCs w:val="24"/>
              </w:rPr>
              <w:t>1.</w:t>
            </w:r>
            <w:r w:rsidRPr="00184D3E">
              <w:rPr>
                <w:sz w:val="24"/>
                <w:szCs w:val="24"/>
              </w:rPr>
              <w:t xml:space="preserve"> </w:t>
            </w:r>
            <w:r w:rsidRPr="00184D3E">
              <w:rPr>
                <w:b/>
                <w:i/>
                <w:sz w:val="24"/>
                <w:szCs w:val="24"/>
              </w:rPr>
              <w:t>умение</w:t>
            </w:r>
            <w:r w:rsidRPr="00184D3E">
              <w:rPr>
                <w:sz w:val="24"/>
                <w:szCs w:val="24"/>
              </w:rPr>
              <w:t xml:space="preserve"> </w:t>
            </w:r>
            <w:r>
              <w:rPr>
                <w:sz w:val="24"/>
                <w:szCs w:val="24"/>
              </w:rPr>
              <w:t xml:space="preserve">организовать </w:t>
            </w:r>
            <w:r w:rsidRPr="00184D3E">
              <w:rPr>
                <w:sz w:val="24"/>
                <w:szCs w:val="24"/>
              </w:rPr>
              <w:t>взаимодействие с заказчиком и другими структурными подразделениями, участвующими в исследовательской работ</w:t>
            </w:r>
            <w:r>
              <w:rPr>
                <w:sz w:val="24"/>
                <w:szCs w:val="24"/>
              </w:rPr>
              <w:t>е</w:t>
            </w:r>
            <w:r w:rsidRPr="00184D3E">
              <w:rPr>
                <w:i/>
                <w:sz w:val="24"/>
                <w:szCs w:val="24"/>
              </w:rPr>
              <w:t xml:space="preserve">; </w:t>
            </w:r>
          </w:p>
          <w:p w:rsidR="00B4745D" w:rsidRPr="00184D3E" w:rsidRDefault="00B4745D" w:rsidP="00B4745D">
            <w:pPr>
              <w:jc w:val="both"/>
              <w:rPr>
                <w:color w:val="000000"/>
                <w:sz w:val="24"/>
                <w:szCs w:val="24"/>
              </w:rPr>
            </w:pPr>
            <w:r w:rsidRPr="00184D3E">
              <w:rPr>
                <w:b/>
                <w:i/>
                <w:sz w:val="24"/>
                <w:szCs w:val="24"/>
              </w:rPr>
              <w:t xml:space="preserve"> знание</w:t>
            </w:r>
            <w:r w:rsidRPr="00184D3E">
              <w:rPr>
                <w:i/>
                <w:sz w:val="24"/>
                <w:szCs w:val="24"/>
              </w:rPr>
              <w:t xml:space="preserve"> </w:t>
            </w:r>
            <w:r w:rsidRPr="00184D3E">
              <w:rPr>
                <w:color w:val="000000"/>
                <w:sz w:val="24"/>
                <w:szCs w:val="24"/>
                <w:shd w:val="clear" w:color="auto" w:fill="FFFFFF"/>
              </w:rPr>
              <w:t>целей и задач социологического проекта</w:t>
            </w:r>
            <w:r>
              <w:rPr>
                <w:color w:val="000000"/>
                <w:sz w:val="24"/>
                <w:szCs w:val="24"/>
                <w:shd w:val="clear" w:color="auto" w:fill="FFFFFF"/>
              </w:rPr>
              <w:t xml:space="preserve">, </w:t>
            </w:r>
            <w:r w:rsidRPr="00184D3E">
              <w:rPr>
                <w:color w:val="000000"/>
                <w:sz w:val="24"/>
                <w:szCs w:val="24"/>
                <w:shd w:val="clear" w:color="auto" w:fill="FFFFFF"/>
              </w:rPr>
              <w:t>принципов</w:t>
            </w:r>
            <w:r>
              <w:t xml:space="preserve"> </w:t>
            </w:r>
            <w:r w:rsidRPr="00184D3E">
              <w:rPr>
                <w:color w:val="000000"/>
                <w:sz w:val="24"/>
                <w:szCs w:val="24"/>
                <w:shd w:val="clear" w:color="auto" w:fill="FFFFFF"/>
              </w:rPr>
              <w:t>взаимодействи</w:t>
            </w:r>
            <w:r>
              <w:rPr>
                <w:color w:val="000000"/>
                <w:sz w:val="24"/>
                <w:szCs w:val="24"/>
                <w:shd w:val="clear" w:color="auto" w:fill="FFFFFF"/>
              </w:rPr>
              <w:t>я</w:t>
            </w:r>
            <w:r w:rsidRPr="00184D3E">
              <w:rPr>
                <w:color w:val="000000"/>
                <w:sz w:val="24"/>
                <w:szCs w:val="24"/>
                <w:shd w:val="clear" w:color="auto" w:fill="FFFFFF"/>
              </w:rPr>
              <w:t xml:space="preserve"> с заказчиком и другими структурными подразделениями.</w:t>
            </w:r>
          </w:p>
          <w:p w:rsidR="00B4745D" w:rsidRPr="00184D3E" w:rsidRDefault="00B4745D" w:rsidP="00B4745D">
            <w:pPr>
              <w:widowControl w:val="0"/>
              <w:tabs>
                <w:tab w:val="left" w:pos="540"/>
              </w:tabs>
              <w:autoSpaceDE w:val="0"/>
              <w:autoSpaceDN w:val="0"/>
              <w:adjustRightInd w:val="0"/>
              <w:ind w:firstLine="288"/>
              <w:jc w:val="both"/>
              <w:rPr>
                <w:b/>
                <w:i/>
                <w:sz w:val="24"/>
                <w:szCs w:val="24"/>
              </w:rPr>
            </w:pPr>
            <w:r w:rsidRPr="00184D3E">
              <w:rPr>
                <w:b/>
                <w:i/>
                <w:sz w:val="24"/>
                <w:szCs w:val="24"/>
              </w:rPr>
              <w:t>2.</w:t>
            </w:r>
            <w:r w:rsidRPr="00184D3E">
              <w:rPr>
                <w:sz w:val="24"/>
                <w:szCs w:val="24"/>
              </w:rPr>
              <w:t xml:space="preserve"> </w:t>
            </w:r>
            <w:r w:rsidRPr="00184D3E">
              <w:rPr>
                <w:b/>
                <w:i/>
                <w:sz w:val="24"/>
                <w:szCs w:val="24"/>
              </w:rPr>
              <w:t>умение</w:t>
            </w:r>
            <w:r w:rsidRPr="00184D3E">
              <w:rPr>
                <w:sz w:val="24"/>
                <w:szCs w:val="24"/>
              </w:rPr>
              <w:t xml:space="preserve"> </w:t>
            </w:r>
            <w:r>
              <w:rPr>
                <w:sz w:val="24"/>
                <w:szCs w:val="24"/>
              </w:rPr>
              <w:t>демонстрировать</w:t>
            </w:r>
            <w:r w:rsidRPr="00184D3E">
              <w:rPr>
                <w:sz w:val="24"/>
                <w:szCs w:val="24"/>
              </w:rPr>
              <w:t xml:space="preserve"> исследовательскую этику социального взаимодействия с заказчиком при организации сбора данных, их защите и представлении результатов исследования</w:t>
            </w:r>
            <w:r w:rsidRPr="00184D3E">
              <w:rPr>
                <w:b/>
                <w:i/>
                <w:sz w:val="24"/>
                <w:szCs w:val="24"/>
              </w:rPr>
              <w:t>;</w:t>
            </w:r>
          </w:p>
          <w:p w:rsidR="005F538C" w:rsidRPr="00286B20" w:rsidRDefault="00B4745D" w:rsidP="00B4745D">
            <w:pPr>
              <w:widowControl w:val="0"/>
              <w:tabs>
                <w:tab w:val="left" w:pos="540"/>
              </w:tabs>
              <w:autoSpaceDE w:val="0"/>
              <w:autoSpaceDN w:val="0"/>
              <w:adjustRightInd w:val="0"/>
              <w:ind w:firstLine="288"/>
              <w:jc w:val="both"/>
              <w:rPr>
                <w:spacing w:val="-7"/>
                <w:sz w:val="24"/>
                <w:szCs w:val="24"/>
              </w:rPr>
            </w:pPr>
            <w:r w:rsidRPr="00184D3E">
              <w:rPr>
                <w:b/>
                <w:i/>
                <w:sz w:val="24"/>
                <w:szCs w:val="24"/>
              </w:rPr>
              <w:t xml:space="preserve">знание </w:t>
            </w:r>
            <w:r w:rsidRPr="00184D3E">
              <w:rPr>
                <w:sz w:val="24"/>
                <w:szCs w:val="24"/>
              </w:rPr>
              <w:t>исследовательск</w:t>
            </w:r>
            <w:r>
              <w:rPr>
                <w:sz w:val="24"/>
                <w:szCs w:val="24"/>
              </w:rPr>
              <w:t>ой</w:t>
            </w:r>
            <w:r w:rsidRPr="00184D3E">
              <w:rPr>
                <w:sz w:val="24"/>
                <w:szCs w:val="24"/>
              </w:rPr>
              <w:t xml:space="preserve"> этик</w:t>
            </w:r>
            <w:r>
              <w:rPr>
                <w:sz w:val="24"/>
                <w:szCs w:val="24"/>
              </w:rPr>
              <w:t>и</w:t>
            </w:r>
            <w:r w:rsidRPr="00184D3E">
              <w:rPr>
                <w:sz w:val="24"/>
                <w:szCs w:val="24"/>
              </w:rPr>
              <w:t xml:space="preserve"> социального взаимодействия с заказчиком.</w:t>
            </w:r>
          </w:p>
        </w:tc>
      </w:tr>
      <w:tr w:rsidR="000A101B" w:rsidRPr="00880A93" w:rsidTr="00A62457">
        <w:trPr>
          <w:trHeight w:val="227"/>
        </w:trPr>
        <w:tc>
          <w:tcPr>
            <w:tcW w:w="1135" w:type="dxa"/>
          </w:tcPr>
          <w:p w:rsidR="000A101B" w:rsidRPr="00880A93" w:rsidRDefault="000A101B" w:rsidP="000A101B">
            <w:pPr>
              <w:widowControl w:val="0"/>
              <w:tabs>
                <w:tab w:val="left" w:pos="540"/>
              </w:tabs>
              <w:autoSpaceDE w:val="0"/>
              <w:autoSpaceDN w:val="0"/>
              <w:adjustRightInd w:val="0"/>
              <w:rPr>
                <w:sz w:val="24"/>
                <w:szCs w:val="24"/>
              </w:rPr>
            </w:pPr>
            <w:r w:rsidRPr="00880A93">
              <w:rPr>
                <w:noProof/>
                <w:sz w:val="24"/>
                <w:szCs w:val="24"/>
              </w:rPr>
              <w:t>ПКП-</w:t>
            </w:r>
            <w:r>
              <w:rPr>
                <w:noProof/>
                <w:sz w:val="24"/>
                <w:szCs w:val="24"/>
              </w:rPr>
              <w:t>5</w:t>
            </w:r>
          </w:p>
        </w:tc>
        <w:tc>
          <w:tcPr>
            <w:tcW w:w="2693" w:type="dxa"/>
          </w:tcPr>
          <w:p w:rsidR="000A101B" w:rsidRPr="003E2FF8" w:rsidRDefault="000A101B" w:rsidP="000A101B">
            <w:pPr>
              <w:pStyle w:val="Style2"/>
              <w:spacing w:line="240" w:lineRule="auto"/>
              <w:ind w:firstLine="0"/>
              <w:rPr>
                <w:rStyle w:val="FontStyle12"/>
                <w:rFonts w:eastAsia="Calibri"/>
              </w:rPr>
            </w:pPr>
            <w:r w:rsidRPr="00734D12">
              <w:t>Способность</w:t>
            </w:r>
            <w:r w:rsidRPr="00734D12">
              <w:rPr>
                <w:color w:val="000000"/>
              </w:rPr>
              <w:t xml:space="preserve"> анализировать, прогнозировать, проектировать пространственное развитие, обосновывать и оценивать градостроительные решения (ПКП-5)</w:t>
            </w:r>
          </w:p>
        </w:tc>
        <w:tc>
          <w:tcPr>
            <w:tcW w:w="2835" w:type="dxa"/>
          </w:tcPr>
          <w:p w:rsidR="000A101B" w:rsidRPr="00283D8E" w:rsidRDefault="000A101B" w:rsidP="000A101B">
            <w:pPr>
              <w:pStyle w:val="Style2"/>
              <w:numPr>
                <w:ilvl w:val="0"/>
                <w:numId w:val="28"/>
              </w:numPr>
              <w:spacing w:line="240" w:lineRule="auto"/>
              <w:ind w:left="0" w:firstLine="357"/>
              <w:rPr>
                <w:rFonts w:eastAsia="Calibri"/>
              </w:rPr>
            </w:pPr>
            <w:r w:rsidRPr="00283D8E">
              <w:rPr>
                <w:color w:val="000000"/>
                <w:sz w:val="23"/>
                <w:szCs w:val="23"/>
                <w:lang w:eastAsia="en-US"/>
              </w:rPr>
              <w:t>Разрабатывает аналитические материалы, прогнозы пространственного развития территорий</w:t>
            </w:r>
            <w:r w:rsidRPr="00283D8E">
              <w:rPr>
                <w:lang w:eastAsia="en-US"/>
              </w:rPr>
              <w:t>, применяет методы оценки эффективности градостроительных решений</w:t>
            </w:r>
          </w:p>
          <w:p w:rsidR="000A101B" w:rsidRPr="00283D8E" w:rsidRDefault="000A101B" w:rsidP="000A101B">
            <w:pPr>
              <w:pStyle w:val="Style2"/>
              <w:numPr>
                <w:ilvl w:val="0"/>
                <w:numId w:val="28"/>
              </w:numPr>
              <w:spacing w:line="240" w:lineRule="auto"/>
              <w:ind w:left="0" w:firstLine="357"/>
              <w:rPr>
                <w:rStyle w:val="FontStyle12"/>
                <w:rFonts w:eastAsia="Calibri"/>
              </w:rPr>
            </w:pPr>
            <w:r w:rsidRPr="00283D8E">
              <w:rPr>
                <w:lang w:eastAsia="en-US"/>
              </w:rPr>
              <w:t xml:space="preserve">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 </w:t>
            </w:r>
          </w:p>
        </w:tc>
        <w:tc>
          <w:tcPr>
            <w:tcW w:w="3975" w:type="dxa"/>
          </w:tcPr>
          <w:p w:rsidR="000A101B" w:rsidRPr="00CC7E4C" w:rsidRDefault="000A101B" w:rsidP="000A101B">
            <w:pPr>
              <w:widowControl w:val="0"/>
              <w:tabs>
                <w:tab w:val="left" w:pos="540"/>
              </w:tabs>
              <w:autoSpaceDE w:val="0"/>
              <w:autoSpaceDN w:val="0"/>
              <w:adjustRightInd w:val="0"/>
              <w:ind w:firstLine="288"/>
              <w:jc w:val="both"/>
              <w:rPr>
                <w:sz w:val="24"/>
                <w:szCs w:val="24"/>
              </w:rPr>
            </w:pPr>
            <w:r w:rsidRPr="00CC7E4C">
              <w:rPr>
                <w:b/>
                <w:i/>
                <w:sz w:val="24"/>
                <w:szCs w:val="24"/>
              </w:rPr>
              <w:t>1.умение</w:t>
            </w:r>
            <w:r>
              <w:rPr>
                <w:sz w:val="24"/>
                <w:szCs w:val="24"/>
              </w:rPr>
              <w:t xml:space="preserve"> разрабатывать </w:t>
            </w:r>
            <w:r w:rsidRPr="00283D8E">
              <w:rPr>
                <w:color w:val="000000"/>
                <w:sz w:val="23"/>
                <w:szCs w:val="23"/>
                <w:lang w:eastAsia="en-US"/>
              </w:rPr>
              <w:t>аналитические материалы, прогнозы пространственного развития территорий</w:t>
            </w:r>
            <w:r w:rsidRPr="00CC7E4C">
              <w:rPr>
                <w:sz w:val="24"/>
                <w:szCs w:val="24"/>
              </w:rPr>
              <w:t>.</w:t>
            </w:r>
          </w:p>
          <w:p w:rsidR="000A101B" w:rsidRPr="00CC7E4C" w:rsidRDefault="000A101B" w:rsidP="000A101B">
            <w:pPr>
              <w:pStyle w:val="Style2"/>
              <w:spacing w:line="240" w:lineRule="auto"/>
              <w:ind w:firstLine="288"/>
              <w:rPr>
                <w:rFonts w:eastAsia="Calibri"/>
              </w:rPr>
            </w:pPr>
            <w:r w:rsidRPr="00CC7E4C">
              <w:rPr>
                <w:b/>
                <w:i/>
              </w:rPr>
              <w:t xml:space="preserve">знание </w:t>
            </w:r>
            <w:r w:rsidRPr="00CC7E4C">
              <w:t xml:space="preserve">принципов и специфики </w:t>
            </w:r>
            <w:r w:rsidRPr="00283D8E">
              <w:rPr>
                <w:color w:val="000000"/>
                <w:sz w:val="23"/>
                <w:szCs w:val="23"/>
                <w:lang w:eastAsia="en-US"/>
              </w:rPr>
              <w:t>пространственного развития территорий</w:t>
            </w:r>
            <w:r>
              <w:rPr>
                <w:color w:val="000000"/>
                <w:sz w:val="23"/>
                <w:szCs w:val="23"/>
                <w:lang w:eastAsia="en-US"/>
              </w:rPr>
              <w:t xml:space="preserve">, методов </w:t>
            </w:r>
            <w:r w:rsidRPr="00283D8E">
              <w:rPr>
                <w:lang w:eastAsia="en-US"/>
              </w:rPr>
              <w:t>эффективности градостроительных решений</w:t>
            </w:r>
          </w:p>
          <w:p w:rsidR="000A101B" w:rsidRPr="00CC7E4C" w:rsidRDefault="000A101B" w:rsidP="000A101B">
            <w:pPr>
              <w:widowControl w:val="0"/>
              <w:tabs>
                <w:tab w:val="left" w:pos="540"/>
              </w:tabs>
              <w:autoSpaceDE w:val="0"/>
              <w:autoSpaceDN w:val="0"/>
              <w:adjustRightInd w:val="0"/>
              <w:ind w:firstLine="288"/>
              <w:jc w:val="both"/>
              <w:rPr>
                <w:color w:val="000000"/>
                <w:sz w:val="23"/>
                <w:szCs w:val="23"/>
                <w:lang w:eastAsia="en-US"/>
              </w:rPr>
            </w:pPr>
            <w:r w:rsidRPr="00CC7E4C">
              <w:rPr>
                <w:i/>
                <w:sz w:val="24"/>
                <w:szCs w:val="24"/>
              </w:rPr>
              <w:t xml:space="preserve">2. </w:t>
            </w:r>
            <w:r w:rsidRPr="00CC7E4C">
              <w:rPr>
                <w:b/>
                <w:i/>
                <w:sz w:val="24"/>
                <w:szCs w:val="24"/>
              </w:rPr>
              <w:t xml:space="preserve">умение </w:t>
            </w:r>
            <w:r w:rsidRPr="00CC7E4C">
              <w:rPr>
                <w:sz w:val="24"/>
                <w:szCs w:val="24"/>
              </w:rPr>
              <w:t xml:space="preserve">разрабатывать </w:t>
            </w:r>
            <w:r w:rsidRPr="00CC7E4C">
              <w:rPr>
                <w:color w:val="000000"/>
                <w:sz w:val="23"/>
                <w:szCs w:val="23"/>
                <w:lang w:eastAsia="en-US"/>
              </w:rPr>
              <w:t>пространственного развития территории.</w:t>
            </w:r>
          </w:p>
          <w:p w:rsidR="000A101B" w:rsidRPr="00157D04" w:rsidRDefault="000A101B" w:rsidP="000A101B">
            <w:pPr>
              <w:widowControl w:val="0"/>
              <w:tabs>
                <w:tab w:val="left" w:pos="540"/>
              </w:tabs>
              <w:autoSpaceDE w:val="0"/>
              <w:autoSpaceDN w:val="0"/>
              <w:adjustRightInd w:val="0"/>
              <w:ind w:firstLine="288"/>
              <w:jc w:val="both"/>
              <w:rPr>
                <w:rFonts w:eastAsia="Calibri"/>
                <w:sz w:val="24"/>
                <w:szCs w:val="24"/>
                <w:highlight w:val="yellow"/>
              </w:rPr>
            </w:pPr>
            <w:r w:rsidRPr="00CC7E4C">
              <w:rPr>
                <w:b/>
                <w:i/>
                <w:sz w:val="24"/>
                <w:szCs w:val="24"/>
              </w:rPr>
              <w:t>знание</w:t>
            </w:r>
            <w:r w:rsidRPr="00CC7E4C">
              <w:rPr>
                <w:i/>
                <w:sz w:val="24"/>
                <w:szCs w:val="24"/>
              </w:rPr>
              <w:t xml:space="preserve"> </w:t>
            </w:r>
            <w:r w:rsidRPr="00CC7E4C">
              <w:rPr>
                <w:sz w:val="24"/>
                <w:szCs w:val="24"/>
              </w:rPr>
              <w:t>принципов оценки социальной эффективности проектов пространственного развития территорий</w:t>
            </w:r>
            <w:r>
              <w:rPr>
                <w:sz w:val="24"/>
                <w:szCs w:val="24"/>
              </w:rPr>
              <w:t xml:space="preserve">. </w:t>
            </w:r>
            <w:r w:rsidRPr="00CC7E4C">
              <w:rPr>
                <w:sz w:val="24"/>
                <w:szCs w:val="24"/>
              </w:rPr>
              <w:t xml:space="preserve"> </w:t>
            </w:r>
          </w:p>
        </w:tc>
      </w:tr>
    </w:tbl>
    <w:p w:rsidR="00D25ACE" w:rsidRDefault="00D25ACE" w:rsidP="009F73FD">
      <w:pPr>
        <w:tabs>
          <w:tab w:val="left" w:pos="540"/>
        </w:tabs>
        <w:jc w:val="right"/>
        <w:rPr>
          <w:b/>
          <w:bCs/>
          <w:iCs/>
          <w:sz w:val="24"/>
          <w:szCs w:val="24"/>
          <w:lang w:bidi="ru-RU"/>
        </w:rPr>
      </w:pPr>
    </w:p>
    <w:p w:rsidR="0002775E" w:rsidRPr="00880A93" w:rsidRDefault="0002775E" w:rsidP="009F73FD">
      <w:pPr>
        <w:tabs>
          <w:tab w:val="left" w:pos="540"/>
        </w:tabs>
        <w:jc w:val="right"/>
        <w:rPr>
          <w:b/>
          <w:bCs/>
          <w:iCs/>
          <w:sz w:val="24"/>
          <w:szCs w:val="24"/>
          <w:lang w:bidi="ru-RU"/>
        </w:rPr>
      </w:pPr>
    </w:p>
    <w:p w:rsidR="005A2ADC" w:rsidRPr="00F92CA7" w:rsidRDefault="005A2ADC" w:rsidP="005A2ADC">
      <w:pPr>
        <w:spacing w:line="360" w:lineRule="auto"/>
        <w:jc w:val="both"/>
        <w:rPr>
          <w:b/>
          <w:sz w:val="28"/>
          <w:szCs w:val="24"/>
        </w:rPr>
      </w:pPr>
      <w:r w:rsidRPr="00F92CA7">
        <w:rPr>
          <w:b/>
          <w:bCs/>
          <w:sz w:val="28"/>
          <w:szCs w:val="24"/>
        </w:rPr>
        <w:lastRenderedPageBreak/>
        <w:t>3. Место дисциплины в структуре образовательной программы</w:t>
      </w:r>
    </w:p>
    <w:p w:rsidR="00157D04" w:rsidRDefault="00157D04" w:rsidP="00157D04">
      <w:pPr>
        <w:pStyle w:val="aff4"/>
        <w:jc w:val="both"/>
        <w:rPr>
          <w:bCs/>
          <w:sz w:val="28"/>
          <w:szCs w:val="28"/>
          <w:lang w:eastAsia="zh-CN"/>
        </w:rPr>
      </w:pPr>
      <w:r w:rsidRPr="00157D04">
        <w:rPr>
          <w:bCs/>
          <w:sz w:val="28"/>
          <w:szCs w:val="28"/>
          <w:lang w:eastAsia="zh-CN"/>
        </w:rPr>
        <w:t xml:space="preserve">Дисциплина «Социальное управление развитием инфраструктуры города и территорий» входит в профиль «Социальная </w:t>
      </w:r>
      <w:proofErr w:type="spellStart"/>
      <w:r w:rsidRPr="00157D04">
        <w:rPr>
          <w:bCs/>
          <w:sz w:val="28"/>
          <w:szCs w:val="28"/>
          <w:lang w:eastAsia="zh-CN"/>
        </w:rPr>
        <w:t>урбанистика</w:t>
      </w:r>
      <w:proofErr w:type="spellEnd"/>
      <w:r w:rsidRPr="00157D04">
        <w:rPr>
          <w:bCs/>
          <w:sz w:val="28"/>
          <w:szCs w:val="28"/>
          <w:lang w:eastAsia="zh-CN"/>
        </w:rPr>
        <w:t xml:space="preserve"> и управление региональным развитием (с частичной реализацией на англ. языке</w:t>
      </w:r>
      <w:r w:rsidR="0002775E" w:rsidRPr="00157D04">
        <w:rPr>
          <w:bCs/>
          <w:sz w:val="28"/>
          <w:szCs w:val="28"/>
          <w:lang w:eastAsia="zh-CN"/>
        </w:rPr>
        <w:t>)» ОП</w:t>
      </w:r>
      <w:r w:rsidRPr="00157D04">
        <w:rPr>
          <w:bCs/>
          <w:sz w:val="28"/>
          <w:szCs w:val="28"/>
          <w:lang w:eastAsia="zh-CN"/>
        </w:rPr>
        <w:t xml:space="preserve"> «Экономическая социология» по направлению подготовки 39.03.01 Социология</w:t>
      </w:r>
    </w:p>
    <w:p w:rsidR="0002775E" w:rsidRPr="00157D04" w:rsidRDefault="0002775E" w:rsidP="00157D04">
      <w:pPr>
        <w:pStyle w:val="aff4"/>
        <w:jc w:val="both"/>
        <w:rPr>
          <w:bCs/>
          <w:sz w:val="28"/>
          <w:szCs w:val="28"/>
          <w:lang w:eastAsia="zh-CN"/>
        </w:rPr>
      </w:pPr>
    </w:p>
    <w:p w:rsidR="005A2ADC" w:rsidRPr="003E2BAD" w:rsidRDefault="005A2ADC" w:rsidP="00293EFF">
      <w:pPr>
        <w:pStyle w:val="aff4"/>
        <w:jc w:val="both"/>
        <w:rPr>
          <w:b/>
          <w:sz w:val="28"/>
          <w:szCs w:val="24"/>
        </w:rPr>
      </w:pPr>
      <w:r w:rsidRPr="003E2BAD">
        <w:rPr>
          <w:b/>
          <w:bCs/>
          <w:sz w:val="28"/>
          <w:szCs w:val="24"/>
        </w:rPr>
        <w:t>4. Объем дисциплины</w:t>
      </w:r>
      <w:r w:rsidR="003D6042" w:rsidRPr="003E2BAD">
        <w:rPr>
          <w:b/>
          <w:bCs/>
          <w:sz w:val="28"/>
          <w:szCs w:val="24"/>
        </w:rPr>
        <w:t xml:space="preserve"> </w:t>
      </w:r>
      <w:r w:rsidRPr="003E2BAD">
        <w:rPr>
          <w:b/>
          <w:bCs/>
          <w:sz w:val="28"/>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2ADC" w:rsidRPr="003E2BAD" w:rsidRDefault="005A2ADC" w:rsidP="005A2ADC">
      <w:pPr>
        <w:keepNext/>
        <w:ind w:left="567"/>
        <w:jc w:val="right"/>
        <w:rPr>
          <w:sz w:val="28"/>
          <w:szCs w:val="24"/>
        </w:rPr>
      </w:pPr>
      <w:r w:rsidRPr="003E2BAD">
        <w:rPr>
          <w:sz w:val="28"/>
          <w:szCs w:val="24"/>
        </w:rPr>
        <w:t xml:space="preserve">Таблица </w:t>
      </w:r>
      <w:r w:rsidR="00527105" w:rsidRPr="003E2BAD">
        <w:rPr>
          <w:sz w:val="28"/>
          <w:szCs w:val="24"/>
        </w:rPr>
        <w:t>2</w:t>
      </w:r>
    </w:p>
    <w:p w:rsidR="005A2ADC" w:rsidRPr="00880A93" w:rsidRDefault="005A2ADC" w:rsidP="005A2ADC">
      <w:pPr>
        <w:keepNext/>
        <w:ind w:left="567"/>
        <w:jc w:val="right"/>
        <w:rPr>
          <w:sz w:val="24"/>
          <w:szCs w:val="24"/>
        </w:rPr>
      </w:pPr>
    </w:p>
    <w:p w:rsidR="009E247D" w:rsidRPr="00880A93" w:rsidRDefault="009E247D" w:rsidP="005A2ADC">
      <w:pPr>
        <w:rPr>
          <w:sz w:val="24"/>
          <w:szCs w:val="24"/>
        </w:rPr>
      </w:pPr>
    </w:p>
    <w:tbl>
      <w:tblPr>
        <w:tblW w:w="44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8"/>
        <w:gridCol w:w="1669"/>
        <w:gridCol w:w="2025"/>
      </w:tblGrid>
      <w:tr w:rsidR="00087DE5" w:rsidRPr="00880A93" w:rsidTr="003E6C9D">
        <w:tc>
          <w:tcPr>
            <w:tcW w:w="2779" w:type="pct"/>
            <w:shd w:val="clear" w:color="auto" w:fill="auto"/>
          </w:tcPr>
          <w:p w:rsidR="00087DE5" w:rsidRPr="00880A93" w:rsidRDefault="00087DE5" w:rsidP="002D3954">
            <w:pPr>
              <w:pStyle w:val="af"/>
              <w:keepNext/>
              <w:ind w:left="0"/>
              <w:rPr>
                <w:rFonts w:ascii="Times New Roman" w:hAnsi="Times New Roman"/>
                <w:b/>
                <w:sz w:val="24"/>
                <w:szCs w:val="24"/>
              </w:rPr>
            </w:pPr>
            <w:r w:rsidRPr="00880A93">
              <w:rPr>
                <w:rFonts w:ascii="Times New Roman" w:hAnsi="Times New Roman"/>
                <w:b/>
                <w:sz w:val="24"/>
                <w:szCs w:val="24"/>
              </w:rPr>
              <w:t>Вид учебной работы по дисциплине</w:t>
            </w:r>
          </w:p>
        </w:tc>
        <w:tc>
          <w:tcPr>
            <w:tcW w:w="985" w:type="pct"/>
            <w:shd w:val="clear" w:color="auto" w:fill="auto"/>
          </w:tcPr>
          <w:p w:rsidR="00087DE5" w:rsidRPr="00880A93" w:rsidRDefault="00087DE5" w:rsidP="009E247D">
            <w:pPr>
              <w:pStyle w:val="af"/>
              <w:keepNext/>
              <w:ind w:left="0" w:hanging="20"/>
              <w:jc w:val="center"/>
              <w:rPr>
                <w:rFonts w:ascii="Times New Roman" w:hAnsi="Times New Roman"/>
                <w:b/>
                <w:sz w:val="24"/>
                <w:szCs w:val="24"/>
              </w:rPr>
            </w:pPr>
            <w:r w:rsidRPr="00880A93">
              <w:rPr>
                <w:rFonts w:ascii="Times New Roman" w:hAnsi="Times New Roman"/>
                <w:b/>
                <w:sz w:val="24"/>
                <w:szCs w:val="24"/>
              </w:rPr>
              <w:t xml:space="preserve">Всего </w:t>
            </w:r>
          </w:p>
          <w:p w:rsidR="00087DE5" w:rsidRPr="00880A93" w:rsidRDefault="00087DE5" w:rsidP="009E247D">
            <w:pPr>
              <w:pStyle w:val="af"/>
              <w:keepNext/>
              <w:ind w:left="0" w:firstLine="0"/>
              <w:jc w:val="center"/>
              <w:rPr>
                <w:rFonts w:ascii="Times New Roman" w:hAnsi="Times New Roman"/>
                <w:b/>
                <w:sz w:val="24"/>
                <w:szCs w:val="24"/>
              </w:rPr>
            </w:pPr>
            <w:r w:rsidRPr="00880A93">
              <w:rPr>
                <w:rFonts w:ascii="Times New Roman" w:hAnsi="Times New Roman"/>
                <w:b/>
                <w:sz w:val="24"/>
                <w:szCs w:val="24"/>
              </w:rPr>
              <w:t>(в з/е и часах)</w:t>
            </w:r>
          </w:p>
        </w:tc>
        <w:tc>
          <w:tcPr>
            <w:tcW w:w="1236" w:type="pct"/>
            <w:shd w:val="clear" w:color="auto" w:fill="auto"/>
          </w:tcPr>
          <w:p w:rsidR="00087DE5" w:rsidRPr="00880A93" w:rsidRDefault="00157D04" w:rsidP="005A1E08">
            <w:pPr>
              <w:pStyle w:val="af"/>
              <w:keepNext/>
              <w:ind w:left="0" w:firstLine="17"/>
              <w:jc w:val="center"/>
              <w:rPr>
                <w:rFonts w:ascii="Times New Roman" w:hAnsi="Times New Roman"/>
                <w:b/>
                <w:sz w:val="24"/>
                <w:szCs w:val="24"/>
              </w:rPr>
            </w:pPr>
            <w:r>
              <w:rPr>
                <w:rFonts w:ascii="Times New Roman" w:hAnsi="Times New Roman"/>
                <w:b/>
                <w:sz w:val="24"/>
                <w:szCs w:val="24"/>
              </w:rPr>
              <w:t>Семестр 7</w:t>
            </w:r>
          </w:p>
          <w:p w:rsidR="00087DE5" w:rsidRPr="00880A93" w:rsidRDefault="00087DE5" w:rsidP="005A1E08">
            <w:pPr>
              <w:pStyle w:val="af"/>
              <w:keepNext/>
              <w:ind w:left="0" w:firstLine="0"/>
              <w:jc w:val="center"/>
              <w:rPr>
                <w:rFonts w:ascii="Times New Roman" w:hAnsi="Times New Roman"/>
                <w:b/>
                <w:sz w:val="24"/>
                <w:szCs w:val="24"/>
              </w:rPr>
            </w:pPr>
            <w:r w:rsidRPr="00880A93">
              <w:rPr>
                <w:rFonts w:ascii="Times New Roman" w:hAnsi="Times New Roman"/>
                <w:b/>
                <w:sz w:val="24"/>
                <w:szCs w:val="24"/>
              </w:rPr>
              <w:t>(в часах)</w:t>
            </w:r>
          </w:p>
        </w:tc>
      </w:tr>
      <w:tr w:rsidR="00087DE5" w:rsidRPr="00880A93" w:rsidTr="003E6C9D">
        <w:tc>
          <w:tcPr>
            <w:tcW w:w="2779" w:type="pct"/>
            <w:shd w:val="clear" w:color="auto" w:fill="auto"/>
          </w:tcPr>
          <w:p w:rsidR="00087DE5" w:rsidRPr="00880A93" w:rsidRDefault="00087DE5" w:rsidP="006A0217">
            <w:pPr>
              <w:pStyle w:val="af"/>
              <w:keepNext/>
              <w:ind w:left="0"/>
              <w:rPr>
                <w:rFonts w:ascii="Times New Roman" w:hAnsi="Times New Roman"/>
                <w:b/>
                <w:sz w:val="24"/>
                <w:szCs w:val="24"/>
              </w:rPr>
            </w:pPr>
            <w:r w:rsidRPr="00880A93">
              <w:rPr>
                <w:rFonts w:ascii="Times New Roman" w:hAnsi="Times New Roman"/>
                <w:b/>
                <w:sz w:val="24"/>
                <w:szCs w:val="24"/>
              </w:rPr>
              <w:t xml:space="preserve">Общая трудоемкость дисциплины </w:t>
            </w:r>
          </w:p>
        </w:tc>
        <w:tc>
          <w:tcPr>
            <w:tcW w:w="985" w:type="pct"/>
            <w:shd w:val="clear" w:color="auto" w:fill="auto"/>
          </w:tcPr>
          <w:p w:rsidR="00087DE5" w:rsidRPr="00880A93" w:rsidRDefault="000C2FE7" w:rsidP="00254667">
            <w:pPr>
              <w:pStyle w:val="af"/>
              <w:keepNext/>
              <w:ind w:left="0" w:firstLine="0"/>
              <w:jc w:val="center"/>
              <w:rPr>
                <w:rFonts w:ascii="Times New Roman" w:hAnsi="Times New Roman"/>
                <w:b/>
                <w:i/>
                <w:sz w:val="24"/>
                <w:szCs w:val="24"/>
                <w:lang w:eastAsia="en-US"/>
              </w:rPr>
            </w:pPr>
            <w:r>
              <w:rPr>
                <w:rFonts w:ascii="Times New Roman" w:hAnsi="Times New Roman"/>
                <w:b/>
                <w:i/>
                <w:sz w:val="24"/>
                <w:szCs w:val="24"/>
                <w:lang w:eastAsia="en-US"/>
              </w:rPr>
              <w:t>5</w:t>
            </w:r>
            <w:r w:rsidR="00087DE5" w:rsidRPr="00880A93">
              <w:rPr>
                <w:rFonts w:ascii="Times New Roman" w:hAnsi="Times New Roman"/>
                <w:b/>
                <w:i/>
                <w:sz w:val="24"/>
                <w:szCs w:val="24"/>
                <w:lang w:eastAsia="en-US"/>
              </w:rPr>
              <w:t xml:space="preserve"> </w:t>
            </w:r>
            <w:proofErr w:type="spellStart"/>
            <w:r w:rsidR="00087DE5" w:rsidRPr="00880A93">
              <w:rPr>
                <w:rFonts w:ascii="Times New Roman" w:hAnsi="Times New Roman"/>
                <w:b/>
                <w:i/>
                <w:sz w:val="24"/>
                <w:szCs w:val="24"/>
                <w:lang w:eastAsia="en-US"/>
              </w:rPr>
              <w:t>з.е</w:t>
            </w:r>
            <w:proofErr w:type="spellEnd"/>
            <w:r w:rsidR="00087DE5" w:rsidRPr="00880A93">
              <w:rPr>
                <w:rFonts w:ascii="Times New Roman" w:hAnsi="Times New Roman"/>
                <w:b/>
                <w:i/>
                <w:sz w:val="24"/>
                <w:szCs w:val="24"/>
                <w:lang w:eastAsia="en-US"/>
              </w:rPr>
              <w:t xml:space="preserve">. </w:t>
            </w:r>
          </w:p>
          <w:p w:rsidR="00087DE5" w:rsidRPr="00880A93" w:rsidRDefault="000C2FE7" w:rsidP="00254667">
            <w:pPr>
              <w:pStyle w:val="af"/>
              <w:keepNext/>
              <w:ind w:left="0" w:firstLine="0"/>
              <w:jc w:val="center"/>
              <w:rPr>
                <w:rFonts w:ascii="Times New Roman" w:hAnsi="Times New Roman"/>
                <w:b/>
                <w:i/>
                <w:sz w:val="24"/>
                <w:szCs w:val="24"/>
              </w:rPr>
            </w:pPr>
            <w:r>
              <w:rPr>
                <w:rFonts w:ascii="Times New Roman" w:hAnsi="Times New Roman"/>
                <w:b/>
                <w:i/>
                <w:sz w:val="24"/>
                <w:szCs w:val="24"/>
                <w:lang w:eastAsia="en-US"/>
              </w:rPr>
              <w:t>180</w:t>
            </w:r>
            <w:r w:rsidR="00087DE5" w:rsidRPr="00880A93">
              <w:rPr>
                <w:rFonts w:ascii="Times New Roman" w:hAnsi="Times New Roman"/>
                <w:b/>
                <w:i/>
                <w:sz w:val="24"/>
                <w:szCs w:val="24"/>
                <w:lang w:eastAsia="en-US"/>
              </w:rPr>
              <w:t xml:space="preserve"> ч.</w:t>
            </w:r>
          </w:p>
        </w:tc>
        <w:tc>
          <w:tcPr>
            <w:tcW w:w="1236" w:type="pct"/>
            <w:shd w:val="clear" w:color="auto" w:fill="auto"/>
          </w:tcPr>
          <w:p w:rsidR="00087DE5" w:rsidRPr="00880A93" w:rsidRDefault="00087DE5" w:rsidP="004F5C8C">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w:t>
            </w:r>
            <w:r w:rsidR="000C2FE7">
              <w:rPr>
                <w:rFonts w:ascii="Times New Roman" w:hAnsi="Times New Roman"/>
                <w:b/>
                <w:i/>
                <w:sz w:val="24"/>
                <w:szCs w:val="24"/>
              </w:rPr>
              <w:t>80</w:t>
            </w:r>
          </w:p>
        </w:tc>
      </w:tr>
      <w:tr w:rsidR="00D6040D" w:rsidRPr="00880A93" w:rsidTr="003E6C9D">
        <w:tc>
          <w:tcPr>
            <w:tcW w:w="2779" w:type="pct"/>
            <w:shd w:val="clear" w:color="auto" w:fill="auto"/>
          </w:tcPr>
          <w:p w:rsidR="00D6040D" w:rsidRPr="00880A93" w:rsidRDefault="00D6040D" w:rsidP="006A0217">
            <w:pPr>
              <w:pStyle w:val="af"/>
              <w:keepNext/>
              <w:ind w:left="0"/>
              <w:rPr>
                <w:rFonts w:ascii="Times New Roman" w:hAnsi="Times New Roman"/>
                <w:b/>
                <w:i/>
                <w:sz w:val="24"/>
                <w:szCs w:val="24"/>
              </w:rPr>
            </w:pPr>
            <w:r w:rsidRPr="00880A93">
              <w:rPr>
                <w:rFonts w:ascii="Times New Roman" w:hAnsi="Times New Roman"/>
                <w:b/>
                <w:i/>
                <w:sz w:val="24"/>
                <w:szCs w:val="24"/>
              </w:rPr>
              <w:t xml:space="preserve">Контактная работа - Аудиторные занятия </w:t>
            </w:r>
          </w:p>
        </w:tc>
        <w:tc>
          <w:tcPr>
            <w:tcW w:w="985" w:type="pct"/>
            <w:shd w:val="clear" w:color="auto" w:fill="auto"/>
          </w:tcPr>
          <w:p w:rsidR="00D6040D" w:rsidRPr="00880A93" w:rsidRDefault="0023454F" w:rsidP="00361AED">
            <w:pPr>
              <w:pStyle w:val="af"/>
              <w:keepNext/>
              <w:ind w:left="0" w:firstLine="0"/>
              <w:jc w:val="center"/>
              <w:rPr>
                <w:rFonts w:ascii="Times New Roman" w:hAnsi="Times New Roman"/>
                <w:b/>
                <w:i/>
                <w:sz w:val="24"/>
                <w:szCs w:val="24"/>
              </w:rPr>
            </w:pPr>
            <w:r>
              <w:rPr>
                <w:rFonts w:ascii="Times New Roman" w:hAnsi="Times New Roman"/>
                <w:b/>
                <w:i/>
                <w:sz w:val="24"/>
                <w:szCs w:val="24"/>
              </w:rPr>
              <w:t>68</w:t>
            </w:r>
          </w:p>
        </w:tc>
        <w:tc>
          <w:tcPr>
            <w:tcW w:w="1236" w:type="pct"/>
            <w:shd w:val="clear" w:color="auto" w:fill="auto"/>
          </w:tcPr>
          <w:p w:rsidR="00D6040D" w:rsidRPr="00880A93" w:rsidRDefault="0023454F" w:rsidP="00E03C3A">
            <w:pPr>
              <w:pStyle w:val="af"/>
              <w:keepNext/>
              <w:ind w:left="0" w:firstLine="0"/>
              <w:jc w:val="center"/>
              <w:rPr>
                <w:rFonts w:ascii="Times New Roman" w:hAnsi="Times New Roman"/>
                <w:b/>
                <w:i/>
                <w:sz w:val="24"/>
                <w:szCs w:val="24"/>
              </w:rPr>
            </w:pPr>
            <w:r>
              <w:rPr>
                <w:rFonts w:ascii="Times New Roman" w:hAnsi="Times New Roman"/>
                <w:b/>
                <w:i/>
                <w:sz w:val="24"/>
                <w:szCs w:val="24"/>
              </w:rPr>
              <w:t>68</w:t>
            </w:r>
          </w:p>
        </w:tc>
      </w:tr>
      <w:tr w:rsidR="00D6040D" w:rsidRPr="00880A93" w:rsidTr="003E6C9D">
        <w:tc>
          <w:tcPr>
            <w:tcW w:w="2779" w:type="pct"/>
            <w:shd w:val="clear" w:color="auto" w:fill="auto"/>
          </w:tcPr>
          <w:p w:rsidR="00D6040D" w:rsidRPr="00880A93" w:rsidRDefault="00D6040D" w:rsidP="006A0217">
            <w:pPr>
              <w:pStyle w:val="af"/>
              <w:keepNext/>
              <w:ind w:left="0"/>
              <w:rPr>
                <w:rFonts w:ascii="Times New Roman" w:hAnsi="Times New Roman"/>
                <w:i/>
                <w:sz w:val="24"/>
                <w:szCs w:val="24"/>
              </w:rPr>
            </w:pPr>
            <w:r w:rsidRPr="00880A93">
              <w:rPr>
                <w:rFonts w:ascii="Times New Roman" w:hAnsi="Times New Roman"/>
                <w:i/>
                <w:sz w:val="24"/>
                <w:szCs w:val="24"/>
              </w:rPr>
              <w:t xml:space="preserve">Лекции </w:t>
            </w:r>
          </w:p>
        </w:tc>
        <w:tc>
          <w:tcPr>
            <w:tcW w:w="985" w:type="pct"/>
            <w:shd w:val="clear" w:color="auto" w:fill="auto"/>
          </w:tcPr>
          <w:p w:rsidR="00D6040D" w:rsidRPr="00880A93" w:rsidRDefault="0023454F" w:rsidP="00C51996">
            <w:pPr>
              <w:pStyle w:val="af"/>
              <w:keepNext/>
              <w:ind w:left="0" w:firstLine="0"/>
              <w:jc w:val="center"/>
              <w:rPr>
                <w:rFonts w:ascii="Times New Roman" w:hAnsi="Times New Roman"/>
                <w:b/>
                <w:i/>
                <w:sz w:val="24"/>
                <w:szCs w:val="24"/>
              </w:rPr>
            </w:pPr>
            <w:r>
              <w:rPr>
                <w:rFonts w:ascii="Times New Roman" w:hAnsi="Times New Roman"/>
                <w:b/>
                <w:i/>
                <w:sz w:val="24"/>
                <w:szCs w:val="24"/>
              </w:rPr>
              <w:t>34</w:t>
            </w:r>
          </w:p>
        </w:tc>
        <w:tc>
          <w:tcPr>
            <w:tcW w:w="1236" w:type="pct"/>
            <w:shd w:val="clear" w:color="auto" w:fill="auto"/>
          </w:tcPr>
          <w:p w:rsidR="00D6040D" w:rsidRPr="00880A93" w:rsidRDefault="0023454F" w:rsidP="00E03C3A">
            <w:pPr>
              <w:pStyle w:val="af"/>
              <w:keepNext/>
              <w:ind w:left="0" w:firstLine="0"/>
              <w:jc w:val="center"/>
              <w:rPr>
                <w:rFonts w:ascii="Times New Roman" w:hAnsi="Times New Roman"/>
                <w:b/>
                <w:i/>
                <w:sz w:val="24"/>
                <w:szCs w:val="24"/>
              </w:rPr>
            </w:pPr>
            <w:r>
              <w:rPr>
                <w:rFonts w:ascii="Times New Roman" w:hAnsi="Times New Roman"/>
                <w:b/>
                <w:i/>
                <w:sz w:val="24"/>
                <w:szCs w:val="24"/>
              </w:rPr>
              <w:t>34</w:t>
            </w:r>
          </w:p>
        </w:tc>
      </w:tr>
      <w:tr w:rsidR="0023454F" w:rsidRPr="00880A93" w:rsidTr="003E6C9D">
        <w:tc>
          <w:tcPr>
            <w:tcW w:w="2779" w:type="pct"/>
            <w:shd w:val="clear" w:color="auto" w:fill="auto"/>
          </w:tcPr>
          <w:p w:rsidR="0023454F" w:rsidRPr="00880A93" w:rsidRDefault="0023454F" w:rsidP="006A0217">
            <w:pPr>
              <w:pStyle w:val="af"/>
              <w:keepNext/>
              <w:ind w:left="0"/>
              <w:rPr>
                <w:rFonts w:ascii="Times New Roman" w:hAnsi="Times New Roman"/>
                <w:i/>
                <w:sz w:val="24"/>
                <w:szCs w:val="24"/>
              </w:rPr>
            </w:pPr>
            <w:r w:rsidRPr="00880A93">
              <w:rPr>
                <w:rFonts w:ascii="Times New Roman" w:hAnsi="Times New Roman"/>
                <w:i/>
                <w:sz w:val="24"/>
                <w:szCs w:val="24"/>
              </w:rPr>
              <w:t xml:space="preserve">Семинары, практические занятия  </w:t>
            </w:r>
          </w:p>
        </w:tc>
        <w:tc>
          <w:tcPr>
            <w:tcW w:w="985" w:type="pct"/>
            <w:shd w:val="clear" w:color="auto" w:fill="auto"/>
          </w:tcPr>
          <w:p w:rsidR="0023454F" w:rsidRPr="00880A93" w:rsidRDefault="0023454F" w:rsidP="003973C5">
            <w:pPr>
              <w:pStyle w:val="af"/>
              <w:keepNext/>
              <w:ind w:left="0" w:firstLine="0"/>
              <w:jc w:val="center"/>
              <w:rPr>
                <w:rFonts w:ascii="Times New Roman" w:hAnsi="Times New Roman"/>
                <w:b/>
                <w:i/>
                <w:sz w:val="24"/>
                <w:szCs w:val="24"/>
              </w:rPr>
            </w:pPr>
            <w:r>
              <w:rPr>
                <w:rFonts w:ascii="Times New Roman" w:hAnsi="Times New Roman"/>
                <w:b/>
                <w:i/>
                <w:sz w:val="24"/>
                <w:szCs w:val="24"/>
              </w:rPr>
              <w:t>34</w:t>
            </w:r>
          </w:p>
        </w:tc>
        <w:tc>
          <w:tcPr>
            <w:tcW w:w="1236" w:type="pct"/>
            <w:shd w:val="clear" w:color="auto" w:fill="auto"/>
          </w:tcPr>
          <w:p w:rsidR="0023454F" w:rsidRPr="00880A93" w:rsidRDefault="0023454F" w:rsidP="003973C5">
            <w:pPr>
              <w:pStyle w:val="af"/>
              <w:keepNext/>
              <w:ind w:left="0" w:firstLine="0"/>
              <w:jc w:val="center"/>
              <w:rPr>
                <w:rFonts w:ascii="Times New Roman" w:hAnsi="Times New Roman"/>
                <w:b/>
                <w:i/>
                <w:sz w:val="24"/>
                <w:szCs w:val="24"/>
              </w:rPr>
            </w:pPr>
            <w:r>
              <w:rPr>
                <w:rFonts w:ascii="Times New Roman" w:hAnsi="Times New Roman"/>
                <w:b/>
                <w:i/>
                <w:sz w:val="24"/>
                <w:szCs w:val="24"/>
              </w:rPr>
              <w:t>34</w:t>
            </w:r>
          </w:p>
        </w:tc>
      </w:tr>
      <w:tr w:rsidR="00D6040D" w:rsidRPr="00880A93" w:rsidTr="003E6C9D">
        <w:tc>
          <w:tcPr>
            <w:tcW w:w="2779" w:type="pct"/>
            <w:shd w:val="clear" w:color="auto" w:fill="auto"/>
          </w:tcPr>
          <w:p w:rsidR="00D6040D" w:rsidRPr="00880A93" w:rsidRDefault="00D6040D" w:rsidP="006A0217">
            <w:pPr>
              <w:pStyle w:val="af"/>
              <w:keepNext/>
              <w:ind w:left="0"/>
              <w:rPr>
                <w:rFonts w:ascii="Times New Roman" w:hAnsi="Times New Roman"/>
                <w:b/>
                <w:i/>
                <w:sz w:val="24"/>
                <w:szCs w:val="24"/>
              </w:rPr>
            </w:pPr>
            <w:r w:rsidRPr="00880A93">
              <w:rPr>
                <w:rFonts w:ascii="Times New Roman" w:hAnsi="Times New Roman"/>
                <w:b/>
                <w:i/>
                <w:sz w:val="24"/>
                <w:szCs w:val="24"/>
              </w:rPr>
              <w:t>Самостоятельная работа</w:t>
            </w:r>
          </w:p>
        </w:tc>
        <w:tc>
          <w:tcPr>
            <w:tcW w:w="985" w:type="pct"/>
            <w:shd w:val="clear" w:color="auto" w:fill="auto"/>
          </w:tcPr>
          <w:p w:rsidR="00D6040D" w:rsidRPr="00880A93" w:rsidRDefault="000C2FE7" w:rsidP="00C51996">
            <w:pPr>
              <w:pStyle w:val="af"/>
              <w:keepNext/>
              <w:ind w:left="0" w:firstLine="0"/>
              <w:jc w:val="center"/>
              <w:rPr>
                <w:rFonts w:ascii="Times New Roman" w:hAnsi="Times New Roman"/>
                <w:b/>
                <w:i/>
                <w:sz w:val="24"/>
                <w:szCs w:val="24"/>
              </w:rPr>
            </w:pPr>
            <w:r>
              <w:rPr>
                <w:rFonts w:ascii="Times New Roman" w:hAnsi="Times New Roman"/>
                <w:b/>
                <w:i/>
                <w:sz w:val="24"/>
                <w:szCs w:val="24"/>
              </w:rPr>
              <w:t>112</w:t>
            </w:r>
          </w:p>
        </w:tc>
        <w:tc>
          <w:tcPr>
            <w:tcW w:w="1236" w:type="pct"/>
            <w:shd w:val="clear" w:color="auto" w:fill="auto"/>
          </w:tcPr>
          <w:p w:rsidR="00D6040D" w:rsidRPr="00880A93" w:rsidRDefault="000C2FE7" w:rsidP="00E03C3A">
            <w:pPr>
              <w:pStyle w:val="af"/>
              <w:keepNext/>
              <w:ind w:left="0" w:firstLine="0"/>
              <w:jc w:val="center"/>
              <w:rPr>
                <w:rFonts w:ascii="Times New Roman" w:hAnsi="Times New Roman"/>
                <w:b/>
                <w:i/>
                <w:sz w:val="24"/>
                <w:szCs w:val="24"/>
              </w:rPr>
            </w:pPr>
            <w:r>
              <w:rPr>
                <w:rFonts w:ascii="Times New Roman" w:hAnsi="Times New Roman"/>
                <w:b/>
                <w:i/>
                <w:sz w:val="24"/>
                <w:szCs w:val="24"/>
              </w:rPr>
              <w:t>112</w:t>
            </w:r>
          </w:p>
        </w:tc>
      </w:tr>
      <w:tr w:rsidR="00087DE5" w:rsidRPr="00880A93" w:rsidTr="003E6C9D">
        <w:tc>
          <w:tcPr>
            <w:tcW w:w="2779" w:type="pct"/>
            <w:shd w:val="clear" w:color="auto" w:fill="auto"/>
          </w:tcPr>
          <w:p w:rsidR="00087DE5" w:rsidRPr="00880A93" w:rsidRDefault="00087DE5" w:rsidP="00CF4D45">
            <w:pPr>
              <w:pStyle w:val="af"/>
              <w:keepNext/>
              <w:ind w:left="0"/>
              <w:rPr>
                <w:rFonts w:ascii="Times New Roman" w:hAnsi="Times New Roman"/>
                <w:sz w:val="24"/>
                <w:szCs w:val="24"/>
              </w:rPr>
            </w:pPr>
            <w:r w:rsidRPr="00880A93">
              <w:rPr>
                <w:rFonts w:ascii="Times New Roman" w:hAnsi="Times New Roman"/>
                <w:sz w:val="24"/>
                <w:szCs w:val="24"/>
              </w:rPr>
              <w:t xml:space="preserve">Вид текущего контроля </w:t>
            </w:r>
          </w:p>
        </w:tc>
        <w:tc>
          <w:tcPr>
            <w:tcW w:w="985" w:type="pct"/>
            <w:shd w:val="clear" w:color="auto" w:fill="auto"/>
          </w:tcPr>
          <w:p w:rsidR="00087DE5" w:rsidRPr="00880A93" w:rsidRDefault="000C2FE7" w:rsidP="00CF4D45">
            <w:pPr>
              <w:pStyle w:val="af"/>
              <w:keepNext/>
              <w:ind w:left="0" w:firstLine="0"/>
              <w:jc w:val="center"/>
              <w:rPr>
                <w:rFonts w:ascii="Times New Roman" w:hAnsi="Times New Roman"/>
                <w:b/>
                <w:i/>
                <w:sz w:val="24"/>
                <w:szCs w:val="24"/>
              </w:rPr>
            </w:pPr>
            <w:r>
              <w:rPr>
                <w:rFonts w:ascii="Times New Roman" w:hAnsi="Times New Roman"/>
                <w:b/>
                <w:i/>
                <w:sz w:val="24"/>
                <w:szCs w:val="24"/>
              </w:rPr>
              <w:t>Контрольная работа</w:t>
            </w:r>
          </w:p>
        </w:tc>
        <w:tc>
          <w:tcPr>
            <w:tcW w:w="1236" w:type="pct"/>
            <w:shd w:val="clear" w:color="auto" w:fill="auto"/>
          </w:tcPr>
          <w:p w:rsidR="00087DE5" w:rsidRPr="00880A93" w:rsidRDefault="000C2FE7" w:rsidP="00CF4D45">
            <w:pPr>
              <w:pStyle w:val="af"/>
              <w:keepNext/>
              <w:ind w:left="0" w:firstLine="34"/>
              <w:jc w:val="center"/>
              <w:rPr>
                <w:rFonts w:ascii="Times New Roman" w:hAnsi="Times New Roman"/>
                <w:b/>
                <w:i/>
                <w:sz w:val="24"/>
                <w:szCs w:val="24"/>
              </w:rPr>
            </w:pPr>
            <w:r>
              <w:rPr>
                <w:rFonts w:ascii="Times New Roman" w:hAnsi="Times New Roman"/>
                <w:b/>
                <w:i/>
                <w:sz w:val="24"/>
                <w:szCs w:val="24"/>
              </w:rPr>
              <w:t>Контрольная работа</w:t>
            </w:r>
          </w:p>
        </w:tc>
      </w:tr>
      <w:tr w:rsidR="00087DE5" w:rsidRPr="00880A93" w:rsidTr="003E6C9D">
        <w:tc>
          <w:tcPr>
            <w:tcW w:w="2779" w:type="pct"/>
            <w:shd w:val="clear" w:color="auto" w:fill="auto"/>
          </w:tcPr>
          <w:p w:rsidR="00087DE5" w:rsidRPr="00880A93" w:rsidRDefault="00087DE5" w:rsidP="00CF4D45">
            <w:pPr>
              <w:pStyle w:val="af"/>
              <w:keepNext/>
              <w:ind w:left="0"/>
              <w:rPr>
                <w:rFonts w:ascii="Times New Roman" w:hAnsi="Times New Roman"/>
                <w:sz w:val="24"/>
                <w:szCs w:val="24"/>
              </w:rPr>
            </w:pPr>
            <w:r w:rsidRPr="00880A93">
              <w:rPr>
                <w:rFonts w:ascii="Times New Roman" w:hAnsi="Times New Roman"/>
                <w:sz w:val="24"/>
                <w:szCs w:val="24"/>
              </w:rPr>
              <w:t>Вид промежуточной аттестации</w:t>
            </w:r>
          </w:p>
        </w:tc>
        <w:tc>
          <w:tcPr>
            <w:tcW w:w="985" w:type="pct"/>
            <w:shd w:val="clear" w:color="auto" w:fill="auto"/>
          </w:tcPr>
          <w:p w:rsidR="00087DE5" w:rsidRPr="00880A93" w:rsidRDefault="0023454F" w:rsidP="00CF4D45">
            <w:pPr>
              <w:pStyle w:val="af"/>
              <w:keepNext/>
              <w:ind w:left="0" w:firstLine="0"/>
              <w:jc w:val="center"/>
              <w:rPr>
                <w:rFonts w:ascii="Times New Roman" w:hAnsi="Times New Roman"/>
                <w:b/>
                <w:i/>
                <w:sz w:val="24"/>
                <w:szCs w:val="24"/>
              </w:rPr>
            </w:pPr>
            <w:r>
              <w:rPr>
                <w:rFonts w:ascii="Times New Roman" w:hAnsi="Times New Roman"/>
                <w:b/>
                <w:i/>
                <w:sz w:val="24"/>
                <w:szCs w:val="24"/>
              </w:rPr>
              <w:t>экзамен</w:t>
            </w:r>
          </w:p>
        </w:tc>
        <w:tc>
          <w:tcPr>
            <w:tcW w:w="1236" w:type="pct"/>
            <w:shd w:val="clear" w:color="auto" w:fill="auto"/>
          </w:tcPr>
          <w:p w:rsidR="00087DE5" w:rsidRPr="00880A93" w:rsidRDefault="0023454F" w:rsidP="00CF4D45">
            <w:pPr>
              <w:pStyle w:val="af"/>
              <w:keepNext/>
              <w:ind w:left="0" w:firstLine="34"/>
              <w:jc w:val="center"/>
              <w:rPr>
                <w:rFonts w:ascii="Times New Roman" w:hAnsi="Times New Roman"/>
                <w:b/>
                <w:i/>
                <w:sz w:val="24"/>
                <w:szCs w:val="24"/>
              </w:rPr>
            </w:pPr>
            <w:r>
              <w:rPr>
                <w:rFonts w:ascii="Times New Roman" w:hAnsi="Times New Roman"/>
                <w:b/>
                <w:i/>
                <w:sz w:val="24"/>
                <w:szCs w:val="24"/>
              </w:rPr>
              <w:t>экзамен</w:t>
            </w:r>
          </w:p>
        </w:tc>
      </w:tr>
    </w:tbl>
    <w:p w:rsidR="009E247D" w:rsidRPr="00880A93" w:rsidRDefault="009E247D" w:rsidP="005A2ADC">
      <w:pPr>
        <w:rPr>
          <w:sz w:val="24"/>
          <w:szCs w:val="24"/>
        </w:rPr>
      </w:pPr>
    </w:p>
    <w:p w:rsidR="009E247D" w:rsidRPr="00880A93" w:rsidRDefault="009E247D" w:rsidP="005A2ADC">
      <w:pPr>
        <w:rPr>
          <w:sz w:val="24"/>
          <w:szCs w:val="24"/>
        </w:rPr>
      </w:pPr>
    </w:p>
    <w:p w:rsidR="009E247D" w:rsidRPr="00880A93" w:rsidRDefault="009E247D" w:rsidP="005A2ADC">
      <w:pPr>
        <w:rPr>
          <w:sz w:val="24"/>
          <w:szCs w:val="24"/>
        </w:rPr>
      </w:pPr>
    </w:p>
    <w:p w:rsidR="005A2ADC" w:rsidRPr="003E2BAD" w:rsidRDefault="005A2ADC" w:rsidP="005A2ADC">
      <w:pPr>
        <w:jc w:val="both"/>
        <w:rPr>
          <w:b/>
          <w:bCs/>
          <w:sz w:val="28"/>
          <w:szCs w:val="24"/>
        </w:rPr>
      </w:pPr>
      <w:bookmarkStart w:id="2" w:name="__RefHeading___Toc426472300"/>
      <w:bookmarkStart w:id="3" w:name="__RefHeading___Toc426472303"/>
      <w:bookmarkEnd w:id="2"/>
      <w:r w:rsidRPr="003E2BAD">
        <w:rPr>
          <w:b/>
          <w:bCs/>
          <w:sz w:val="28"/>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3E2BAD">
        <w:rPr>
          <w:b/>
          <w:bCs/>
          <w:sz w:val="28"/>
          <w:szCs w:val="24"/>
        </w:rPr>
        <w:t xml:space="preserve"> </w:t>
      </w:r>
    </w:p>
    <w:p w:rsidR="005A2ADC" w:rsidRPr="003E2BAD" w:rsidRDefault="005A2ADC" w:rsidP="005A2ADC">
      <w:pPr>
        <w:jc w:val="both"/>
        <w:rPr>
          <w:b/>
          <w:bCs/>
          <w:sz w:val="28"/>
          <w:szCs w:val="24"/>
        </w:rPr>
      </w:pPr>
      <w:r w:rsidRPr="003E2BAD">
        <w:rPr>
          <w:b/>
          <w:bCs/>
          <w:sz w:val="28"/>
          <w:szCs w:val="24"/>
        </w:rPr>
        <w:t>5.1. Содержание дисциплины</w:t>
      </w:r>
    </w:p>
    <w:bookmarkEnd w:id="3"/>
    <w:p w:rsidR="00C235E8" w:rsidRPr="008173D4" w:rsidRDefault="00F64282" w:rsidP="008173D4">
      <w:pPr>
        <w:tabs>
          <w:tab w:val="left" w:pos="851"/>
          <w:tab w:val="left" w:pos="1152"/>
          <w:tab w:val="left" w:pos="1296"/>
          <w:tab w:val="left" w:pos="2304"/>
        </w:tabs>
        <w:ind w:firstLine="709"/>
        <w:jc w:val="both"/>
        <w:rPr>
          <w:b/>
          <w:bCs/>
          <w:sz w:val="28"/>
          <w:szCs w:val="24"/>
        </w:rPr>
      </w:pPr>
      <w:r w:rsidRPr="008173D4">
        <w:rPr>
          <w:b/>
          <w:sz w:val="28"/>
          <w:szCs w:val="28"/>
        </w:rPr>
        <w:t xml:space="preserve">Тема 1. </w:t>
      </w:r>
      <w:r w:rsidR="008173D4" w:rsidRPr="008173D4">
        <w:rPr>
          <w:b/>
          <w:bCs/>
          <w:sz w:val="28"/>
          <w:szCs w:val="24"/>
        </w:rPr>
        <w:t>Концептуальные основы маркетинга территорий</w:t>
      </w:r>
      <w:r w:rsidR="008173D4">
        <w:rPr>
          <w:b/>
          <w:bCs/>
          <w:sz w:val="28"/>
          <w:szCs w:val="24"/>
        </w:rPr>
        <w:t>.</w:t>
      </w:r>
    </w:p>
    <w:p w:rsidR="00C235E8" w:rsidRPr="008173D4" w:rsidRDefault="009721EE" w:rsidP="009721EE">
      <w:pPr>
        <w:tabs>
          <w:tab w:val="left" w:pos="851"/>
          <w:tab w:val="left" w:pos="1152"/>
          <w:tab w:val="left" w:pos="1296"/>
          <w:tab w:val="left" w:pos="2304"/>
        </w:tabs>
        <w:ind w:firstLine="709"/>
        <w:jc w:val="both"/>
        <w:rPr>
          <w:sz w:val="28"/>
          <w:szCs w:val="24"/>
        </w:rPr>
      </w:pPr>
      <w:r w:rsidRPr="009721EE">
        <w:rPr>
          <w:sz w:val="28"/>
          <w:szCs w:val="24"/>
        </w:rPr>
        <w:t xml:space="preserve">Понятие «маркетинг» как экономическая категория. </w:t>
      </w:r>
      <w:r w:rsidR="008173D4" w:rsidRPr="009721EE">
        <w:rPr>
          <w:sz w:val="28"/>
          <w:szCs w:val="24"/>
        </w:rPr>
        <w:t>Сущность маркетинга территорий: цели, принципы, функции</w:t>
      </w:r>
      <w:r w:rsidR="00BE26DF" w:rsidRPr="009721EE">
        <w:rPr>
          <w:sz w:val="28"/>
          <w:szCs w:val="24"/>
        </w:rPr>
        <w:t xml:space="preserve">. </w:t>
      </w:r>
      <w:r w:rsidR="00DB7A6A" w:rsidRPr="009721EE">
        <w:rPr>
          <w:sz w:val="28"/>
          <w:szCs w:val="24"/>
        </w:rPr>
        <w:t xml:space="preserve"> </w:t>
      </w:r>
      <w:r w:rsidR="008173D4" w:rsidRPr="009721EE">
        <w:rPr>
          <w:sz w:val="28"/>
          <w:szCs w:val="24"/>
        </w:rPr>
        <w:t>Эволюция взглядов на маркетинг территорий. Предпосылки использования теории маркетинга в региональном и муниципальном управлении. Специфика использования маркетинга в управлении территорией.</w:t>
      </w:r>
      <w:r w:rsidRPr="009721EE">
        <w:t xml:space="preserve"> </w:t>
      </w:r>
      <w:r w:rsidRPr="009721EE">
        <w:rPr>
          <w:sz w:val="28"/>
          <w:szCs w:val="24"/>
        </w:rPr>
        <w:t>Виды ма</w:t>
      </w:r>
      <w:r>
        <w:rPr>
          <w:sz w:val="28"/>
          <w:szCs w:val="24"/>
        </w:rPr>
        <w:t xml:space="preserve">ркетинга территории по объектам </w:t>
      </w:r>
      <w:r w:rsidRPr="009721EE">
        <w:rPr>
          <w:sz w:val="28"/>
          <w:szCs w:val="24"/>
        </w:rPr>
        <w:t>и типу маркетингового воздействия</w:t>
      </w:r>
      <w:r>
        <w:rPr>
          <w:sz w:val="28"/>
          <w:szCs w:val="24"/>
        </w:rPr>
        <w:t>.</w:t>
      </w:r>
      <w:r w:rsidRPr="009721EE">
        <w:t xml:space="preserve"> </w:t>
      </w:r>
      <w:r w:rsidRPr="009721EE">
        <w:rPr>
          <w:sz w:val="28"/>
          <w:szCs w:val="24"/>
        </w:rPr>
        <w:t>Дифференциация территорий</w:t>
      </w:r>
      <w:r>
        <w:rPr>
          <w:sz w:val="28"/>
          <w:szCs w:val="24"/>
        </w:rPr>
        <w:t>.</w:t>
      </w:r>
      <w:r w:rsidR="004E1C33" w:rsidRPr="004E1C33">
        <w:t xml:space="preserve"> </w:t>
      </w:r>
      <w:r w:rsidR="004E1C33" w:rsidRPr="004E1C33">
        <w:rPr>
          <w:sz w:val="28"/>
          <w:szCs w:val="24"/>
        </w:rPr>
        <w:t>Сущность и необходимость сегментации в территориальном маркетинге</w:t>
      </w:r>
      <w:r w:rsidR="004E1C33">
        <w:rPr>
          <w:sz w:val="28"/>
          <w:szCs w:val="24"/>
        </w:rPr>
        <w:t>.</w:t>
      </w:r>
    </w:p>
    <w:p w:rsidR="009F67F3" w:rsidRPr="009721EE" w:rsidRDefault="00F64282" w:rsidP="009721EE">
      <w:pPr>
        <w:tabs>
          <w:tab w:val="left" w:pos="851"/>
          <w:tab w:val="left" w:pos="1152"/>
          <w:tab w:val="left" w:pos="1296"/>
          <w:tab w:val="left" w:pos="2304"/>
        </w:tabs>
        <w:ind w:firstLine="709"/>
        <w:jc w:val="both"/>
        <w:rPr>
          <w:b/>
          <w:sz w:val="28"/>
          <w:szCs w:val="24"/>
        </w:rPr>
      </w:pPr>
      <w:r w:rsidRPr="009721EE">
        <w:rPr>
          <w:b/>
          <w:sz w:val="28"/>
          <w:szCs w:val="28"/>
        </w:rPr>
        <w:t>Тема 2.</w:t>
      </w:r>
      <w:r w:rsidR="00A343C6" w:rsidRPr="009721EE">
        <w:rPr>
          <w:b/>
          <w:sz w:val="28"/>
          <w:szCs w:val="24"/>
        </w:rPr>
        <w:t xml:space="preserve"> </w:t>
      </w:r>
      <w:r w:rsidR="009721EE" w:rsidRPr="009721EE">
        <w:rPr>
          <w:b/>
          <w:sz w:val="28"/>
          <w:szCs w:val="24"/>
        </w:rPr>
        <w:t>Маркетинговые технологии формирования территориальной конкурентоспособности.</w:t>
      </w:r>
    </w:p>
    <w:p w:rsidR="002939B1" w:rsidRDefault="005D13ED" w:rsidP="00592C45">
      <w:pPr>
        <w:tabs>
          <w:tab w:val="left" w:pos="851"/>
          <w:tab w:val="left" w:pos="1152"/>
          <w:tab w:val="left" w:pos="1296"/>
          <w:tab w:val="left" w:pos="2304"/>
        </w:tabs>
        <w:ind w:firstLine="709"/>
        <w:jc w:val="both"/>
        <w:rPr>
          <w:sz w:val="28"/>
          <w:szCs w:val="24"/>
        </w:rPr>
      </w:pPr>
      <w:r w:rsidRPr="002E4466">
        <w:rPr>
          <w:sz w:val="28"/>
          <w:szCs w:val="28"/>
        </w:rPr>
        <w:t>Сущность территориальной конкуренции и конкурентоспособности</w:t>
      </w:r>
      <w:r w:rsidR="002E4466" w:rsidRPr="002E4466">
        <w:rPr>
          <w:sz w:val="28"/>
          <w:szCs w:val="28"/>
        </w:rPr>
        <w:t xml:space="preserve">. </w:t>
      </w:r>
      <w:r w:rsidRPr="005D13ED">
        <w:rPr>
          <w:sz w:val="28"/>
          <w:szCs w:val="24"/>
        </w:rPr>
        <w:t>Муниципальный продукт как</w:t>
      </w:r>
      <w:r>
        <w:rPr>
          <w:sz w:val="28"/>
          <w:szCs w:val="24"/>
        </w:rPr>
        <w:t xml:space="preserve"> выражение </w:t>
      </w:r>
      <w:r w:rsidRPr="005D13ED">
        <w:rPr>
          <w:sz w:val="28"/>
          <w:szCs w:val="24"/>
        </w:rPr>
        <w:t>конкурентоспособности города</w:t>
      </w:r>
      <w:r>
        <w:rPr>
          <w:sz w:val="28"/>
          <w:szCs w:val="24"/>
        </w:rPr>
        <w:t xml:space="preserve">. </w:t>
      </w:r>
      <w:r w:rsidRPr="005D13ED">
        <w:rPr>
          <w:sz w:val="28"/>
          <w:szCs w:val="24"/>
        </w:rPr>
        <w:t>Сущность марке</w:t>
      </w:r>
      <w:r>
        <w:rPr>
          <w:sz w:val="28"/>
          <w:szCs w:val="24"/>
        </w:rPr>
        <w:t xml:space="preserve">тингового </w:t>
      </w:r>
      <w:r w:rsidRPr="002E4466">
        <w:rPr>
          <w:sz w:val="28"/>
          <w:szCs w:val="24"/>
        </w:rPr>
        <w:t xml:space="preserve">управления как основы обеспечения </w:t>
      </w:r>
      <w:r w:rsidRPr="002E4466">
        <w:rPr>
          <w:sz w:val="28"/>
          <w:szCs w:val="24"/>
        </w:rPr>
        <w:lastRenderedPageBreak/>
        <w:t>конкурентоспособности региона</w:t>
      </w:r>
      <w:r w:rsidR="00BE26DF" w:rsidRPr="002E4466">
        <w:rPr>
          <w:sz w:val="28"/>
          <w:szCs w:val="24"/>
        </w:rPr>
        <w:t xml:space="preserve">. </w:t>
      </w:r>
      <w:r w:rsidR="004E1C33" w:rsidRPr="004E1C33">
        <w:rPr>
          <w:sz w:val="28"/>
          <w:szCs w:val="24"/>
        </w:rPr>
        <w:t>Рейтинги и индикаторы как первичные данные о состоянии и тенденциях развития территории</w:t>
      </w:r>
      <w:r w:rsidR="004E1C33">
        <w:rPr>
          <w:sz w:val="28"/>
          <w:szCs w:val="24"/>
        </w:rPr>
        <w:t>.</w:t>
      </w:r>
      <w:r w:rsidR="004E1C33" w:rsidRPr="004E1C33">
        <w:t xml:space="preserve"> </w:t>
      </w:r>
      <w:r w:rsidR="004E1C33" w:rsidRPr="004E1C33">
        <w:rPr>
          <w:sz w:val="28"/>
          <w:szCs w:val="24"/>
        </w:rPr>
        <w:t>Цели, задачи, инструменты программы продвижения территории</w:t>
      </w:r>
      <w:r w:rsidR="004E1C33">
        <w:rPr>
          <w:sz w:val="28"/>
          <w:szCs w:val="24"/>
        </w:rPr>
        <w:t>.</w:t>
      </w:r>
      <w:r w:rsidR="004E1C33" w:rsidRPr="004E1C33">
        <w:t xml:space="preserve"> </w:t>
      </w:r>
      <w:r w:rsidR="002939B1" w:rsidRPr="002939B1">
        <w:rPr>
          <w:sz w:val="28"/>
          <w:szCs w:val="24"/>
        </w:rPr>
        <w:t>«4Р» составляющие комплекса инструментов маркетинга территорий</w:t>
      </w:r>
      <w:r w:rsidR="002939B1">
        <w:rPr>
          <w:sz w:val="28"/>
          <w:szCs w:val="24"/>
        </w:rPr>
        <w:t>.</w:t>
      </w:r>
    </w:p>
    <w:p w:rsidR="001729A9" w:rsidRPr="00FB6D01" w:rsidRDefault="001729A9" w:rsidP="00592C45">
      <w:pPr>
        <w:tabs>
          <w:tab w:val="left" w:pos="851"/>
          <w:tab w:val="left" w:pos="1152"/>
          <w:tab w:val="left" w:pos="1296"/>
          <w:tab w:val="left" w:pos="2304"/>
        </w:tabs>
        <w:ind w:firstLine="709"/>
        <w:jc w:val="both"/>
        <w:rPr>
          <w:b/>
          <w:sz w:val="24"/>
          <w:szCs w:val="24"/>
        </w:rPr>
      </w:pPr>
      <w:r w:rsidRPr="002E4466">
        <w:rPr>
          <w:b/>
          <w:sz w:val="28"/>
          <w:szCs w:val="28"/>
        </w:rPr>
        <w:t xml:space="preserve">Тема 3. </w:t>
      </w:r>
      <w:r w:rsidR="002E4466" w:rsidRPr="002E4466">
        <w:rPr>
          <w:b/>
          <w:sz w:val="28"/>
          <w:szCs w:val="24"/>
        </w:rPr>
        <w:t xml:space="preserve">Маркетинговые стратегии </w:t>
      </w:r>
      <w:r w:rsidR="002E4466" w:rsidRPr="00FB6D01">
        <w:rPr>
          <w:b/>
          <w:sz w:val="28"/>
          <w:szCs w:val="24"/>
        </w:rPr>
        <w:t>развития территорий.</w:t>
      </w:r>
    </w:p>
    <w:p w:rsidR="00BE26DF" w:rsidRPr="00FB6D01" w:rsidRDefault="002E4466" w:rsidP="00FB6D01">
      <w:pPr>
        <w:pStyle w:val="Default"/>
        <w:ind w:firstLine="709"/>
        <w:jc w:val="both"/>
        <w:rPr>
          <w:sz w:val="28"/>
          <w:szCs w:val="28"/>
        </w:rPr>
      </w:pPr>
      <w:r w:rsidRPr="00FB6D01">
        <w:rPr>
          <w:sz w:val="28"/>
        </w:rPr>
        <w:t>Понятие маркетинговых стратегий территории</w:t>
      </w:r>
      <w:r w:rsidR="00542544" w:rsidRPr="00FB6D01">
        <w:rPr>
          <w:sz w:val="28"/>
        </w:rPr>
        <w:t xml:space="preserve">. </w:t>
      </w:r>
      <w:r w:rsidRPr="00FB6D01">
        <w:rPr>
          <w:sz w:val="28"/>
        </w:rPr>
        <w:t xml:space="preserve">Классификации маркетинговых стратегий </w:t>
      </w:r>
      <w:r w:rsidRPr="00FB6D01">
        <w:rPr>
          <w:sz w:val="28"/>
          <w:szCs w:val="28"/>
        </w:rPr>
        <w:t>территории. Стратегическое маркетинговое планирование территориального развития. Город как особый предмет маркетинговой деятельности. Сущность марке</w:t>
      </w:r>
      <w:r w:rsidR="00FB6D01" w:rsidRPr="00FB6D01">
        <w:rPr>
          <w:sz w:val="28"/>
          <w:szCs w:val="28"/>
        </w:rPr>
        <w:t xml:space="preserve">тингового управления как основы </w:t>
      </w:r>
      <w:r w:rsidRPr="00FB6D01">
        <w:rPr>
          <w:sz w:val="28"/>
          <w:szCs w:val="28"/>
        </w:rPr>
        <w:t>обеспечения конкурентоспособности региона</w:t>
      </w:r>
      <w:r w:rsidR="00FB6D01" w:rsidRPr="00FB6D01">
        <w:rPr>
          <w:sz w:val="28"/>
          <w:szCs w:val="28"/>
        </w:rPr>
        <w:t>.</w:t>
      </w:r>
      <w:r w:rsidRPr="00FB6D01">
        <w:rPr>
          <w:sz w:val="28"/>
          <w:szCs w:val="28"/>
        </w:rPr>
        <w:t xml:space="preserve"> Региональный маркетинг и маркетинг территорий: общее и специфическое</w:t>
      </w:r>
      <w:r w:rsidRPr="002E4466">
        <w:rPr>
          <w:sz w:val="28"/>
          <w:szCs w:val="28"/>
        </w:rPr>
        <w:t>. Регион</w:t>
      </w:r>
      <w:r w:rsidRPr="002E4466">
        <w:rPr>
          <w:sz w:val="28"/>
        </w:rPr>
        <w:t xml:space="preserve"> как продукт: маркетинговая привлекательность</w:t>
      </w:r>
      <w:r>
        <w:rPr>
          <w:sz w:val="28"/>
        </w:rPr>
        <w:t>.</w:t>
      </w:r>
      <w:r w:rsidRPr="002E4466">
        <w:t xml:space="preserve"> </w:t>
      </w:r>
      <w:r w:rsidRPr="002E4466">
        <w:rPr>
          <w:sz w:val="28"/>
        </w:rPr>
        <w:t>Маркетинг туристских зон</w:t>
      </w:r>
      <w:r>
        <w:rPr>
          <w:sz w:val="28"/>
        </w:rPr>
        <w:t>.</w:t>
      </w:r>
      <w:r w:rsidR="00FB6D01" w:rsidRPr="00FB6D01">
        <w:rPr>
          <w:sz w:val="28"/>
        </w:rPr>
        <w:t xml:space="preserve"> Параметры территориального продукта</w:t>
      </w:r>
      <w:r w:rsidR="00FB6D01">
        <w:rPr>
          <w:sz w:val="28"/>
        </w:rPr>
        <w:t>.</w:t>
      </w:r>
      <w:r w:rsidR="00FB6D01" w:rsidRPr="00FB6D01">
        <w:t xml:space="preserve"> </w:t>
      </w:r>
      <w:r w:rsidR="00FB6D01" w:rsidRPr="00FB6D01">
        <w:rPr>
          <w:sz w:val="28"/>
        </w:rPr>
        <w:t>Территориальный профиль</w:t>
      </w:r>
      <w:r w:rsidR="00FB6D01">
        <w:rPr>
          <w:sz w:val="28"/>
        </w:rPr>
        <w:t>.</w:t>
      </w:r>
      <w:r w:rsidR="00FB6D01" w:rsidRPr="00FB6D01">
        <w:t xml:space="preserve"> </w:t>
      </w:r>
      <w:r w:rsidR="00FB6D01" w:rsidRPr="00FB6D01">
        <w:rPr>
          <w:sz w:val="28"/>
        </w:rPr>
        <w:t>Продвижение территории на внешнем рынке</w:t>
      </w:r>
      <w:r w:rsidR="00FB6D01">
        <w:rPr>
          <w:sz w:val="28"/>
        </w:rPr>
        <w:t>.</w:t>
      </w:r>
      <w:r w:rsidR="006A7F4E" w:rsidRPr="006A7F4E">
        <w:t xml:space="preserve"> </w:t>
      </w:r>
      <w:r w:rsidR="006A7F4E" w:rsidRPr="006A7F4E">
        <w:rPr>
          <w:sz w:val="28"/>
        </w:rPr>
        <w:t>Комплексные формы продвижения территории.</w:t>
      </w:r>
      <w:r w:rsidR="006A7F4E" w:rsidRPr="006A7F4E">
        <w:t xml:space="preserve"> </w:t>
      </w:r>
      <w:r w:rsidR="006A7F4E" w:rsidRPr="006A7F4E">
        <w:rPr>
          <w:sz w:val="28"/>
        </w:rPr>
        <w:t>Стратегии маркетинга территорий.</w:t>
      </w:r>
      <w:r w:rsidR="006A7F4E" w:rsidRPr="006A7F4E">
        <w:t xml:space="preserve"> </w:t>
      </w:r>
      <w:r w:rsidR="006A7F4E" w:rsidRPr="006A7F4E">
        <w:rPr>
          <w:sz w:val="28"/>
        </w:rPr>
        <w:t>Функциональные стратегии территорий. Разработка деловых стратегий территории.</w:t>
      </w:r>
    </w:p>
    <w:p w:rsidR="00592C45" w:rsidRPr="00FB6D01" w:rsidRDefault="00F64282" w:rsidP="00FB6D01">
      <w:pPr>
        <w:tabs>
          <w:tab w:val="left" w:pos="851"/>
          <w:tab w:val="left" w:pos="1152"/>
          <w:tab w:val="left" w:pos="1296"/>
          <w:tab w:val="left" w:pos="2304"/>
        </w:tabs>
        <w:ind w:firstLine="709"/>
        <w:jc w:val="both"/>
        <w:rPr>
          <w:b/>
          <w:sz w:val="28"/>
          <w:szCs w:val="24"/>
        </w:rPr>
      </w:pPr>
      <w:r w:rsidRPr="00FB6D01">
        <w:rPr>
          <w:sz w:val="28"/>
          <w:szCs w:val="28"/>
        </w:rPr>
        <w:t> </w:t>
      </w:r>
      <w:r w:rsidR="001729A9" w:rsidRPr="00FB6D01">
        <w:rPr>
          <w:b/>
          <w:sz w:val="28"/>
          <w:szCs w:val="28"/>
        </w:rPr>
        <w:t>Тема 4</w:t>
      </w:r>
      <w:r w:rsidRPr="00FB6D01">
        <w:rPr>
          <w:b/>
          <w:sz w:val="28"/>
          <w:szCs w:val="28"/>
        </w:rPr>
        <w:t xml:space="preserve">. </w:t>
      </w:r>
      <w:r w:rsidR="00FB6D01" w:rsidRPr="00FB6D01">
        <w:rPr>
          <w:b/>
          <w:sz w:val="28"/>
          <w:szCs w:val="24"/>
        </w:rPr>
        <w:t xml:space="preserve">Организационные составляющие маркетинга территорий.  </w:t>
      </w:r>
    </w:p>
    <w:p w:rsidR="00FB6D01" w:rsidRPr="002939B1" w:rsidRDefault="00FB6D01" w:rsidP="00FB6D01">
      <w:pPr>
        <w:tabs>
          <w:tab w:val="left" w:pos="851"/>
          <w:tab w:val="left" w:pos="1152"/>
          <w:tab w:val="left" w:pos="1296"/>
          <w:tab w:val="left" w:pos="2304"/>
        </w:tabs>
        <w:ind w:firstLine="709"/>
        <w:jc w:val="both"/>
        <w:rPr>
          <w:sz w:val="28"/>
          <w:szCs w:val="28"/>
        </w:rPr>
      </w:pPr>
      <w:r w:rsidRPr="00FB6D01">
        <w:rPr>
          <w:sz w:val="28"/>
          <w:szCs w:val="28"/>
        </w:rPr>
        <w:t>Процесс внедрения маркетинга территории в территориальное управление. Этапы организации территориального маркетинга.</w:t>
      </w:r>
      <w:r w:rsidRPr="00FB6D01">
        <w:t xml:space="preserve"> </w:t>
      </w:r>
      <w:r>
        <w:rPr>
          <w:sz w:val="28"/>
          <w:szCs w:val="28"/>
        </w:rPr>
        <w:t xml:space="preserve">Алгоритм формирования механизма </w:t>
      </w:r>
      <w:r w:rsidRPr="00FB6D01">
        <w:rPr>
          <w:sz w:val="28"/>
          <w:szCs w:val="28"/>
        </w:rPr>
        <w:t>территориального маркетинга</w:t>
      </w:r>
      <w:r>
        <w:rPr>
          <w:sz w:val="28"/>
          <w:szCs w:val="28"/>
        </w:rPr>
        <w:t>.</w:t>
      </w:r>
      <w:r w:rsidRPr="00FB6D01">
        <w:rPr>
          <w:sz w:val="28"/>
          <w:szCs w:val="28"/>
        </w:rPr>
        <w:t xml:space="preserve"> Показатели результативности маркетинга территорий. Логика внедрения территориального маркетинга в систему управления территорией. Модель территориального маркетинга. Стадии цикла территориального маркетинга. Цели территориального маркетинга. Понятие и виды инструментов исследований в маркетинге территории. Индексы и рейтинги территории как комплексные показатели </w:t>
      </w:r>
      <w:r w:rsidRPr="002939B1">
        <w:rPr>
          <w:sz w:val="28"/>
          <w:szCs w:val="28"/>
        </w:rPr>
        <w:t xml:space="preserve">информации. </w:t>
      </w:r>
      <w:r w:rsidR="002939B1" w:rsidRPr="002939B1">
        <w:rPr>
          <w:sz w:val="28"/>
          <w:szCs w:val="28"/>
        </w:rPr>
        <w:t>Региональные исследования в маркетинге территорий.</w:t>
      </w:r>
    </w:p>
    <w:p w:rsidR="00592C45" w:rsidRPr="00FB6D01" w:rsidRDefault="001729A9" w:rsidP="00592C45">
      <w:pPr>
        <w:tabs>
          <w:tab w:val="left" w:pos="851"/>
          <w:tab w:val="left" w:pos="1152"/>
          <w:tab w:val="left" w:pos="1296"/>
          <w:tab w:val="left" w:pos="2304"/>
        </w:tabs>
        <w:ind w:firstLine="709"/>
        <w:jc w:val="both"/>
        <w:rPr>
          <w:sz w:val="28"/>
          <w:szCs w:val="28"/>
        </w:rPr>
      </w:pPr>
      <w:r w:rsidRPr="00FB6D01">
        <w:rPr>
          <w:b/>
          <w:sz w:val="28"/>
          <w:szCs w:val="24"/>
        </w:rPr>
        <w:t>Тема 5</w:t>
      </w:r>
      <w:r w:rsidR="00B80796" w:rsidRPr="00FB6D01">
        <w:rPr>
          <w:b/>
          <w:sz w:val="28"/>
          <w:szCs w:val="24"/>
        </w:rPr>
        <w:t>.</w:t>
      </w:r>
      <w:r w:rsidR="00542544" w:rsidRPr="00FB6D01">
        <w:rPr>
          <w:b/>
          <w:sz w:val="28"/>
          <w:szCs w:val="24"/>
        </w:rPr>
        <w:t xml:space="preserve"> </w:t>
      </w:r>
      <w:r w:rsidR="00FB6D01" w:rsidRPr="00FB6D01">
        <w:rPr>
          <w:b/>
          <w:sz w:val="28"/>
          <w:szCs w:val="24"/>
        </w:rPr>
        <w:t>Маркетинговые коммуникации территорий.</w:t>
      </w:r>
    </w:p>
    <w:p w:rsidR="00FB6D01" w:rsidRPr="00616600" w:rsidRDefault="00FB6D01" w:rsidP="00FB6D01">
      <w:pPr>
        <w:shd w:val="clear" w:color="auto" w:fill="FFFFFF"/>
        <w:tabs>
          <w:tab w:val="left" w:pos="851"/>
        </w:tabs>
        <w:ind w:firstLine="709"/>
        <w:contextualSpacing/>
        <w:jc w:val="both"/>
        <w:rPr>
          <w:sz w:val="28"/>
          <w:szCs w:val="28"/>
        </w:rPr>
      </w:pPr>
      <w:r w:rsidRPr="00FB6D01">
        <w:rPr>
          <w:sz w:val="28"/>
          <w:szCs w:val="28"/>
        </w:rPr>
        <w:t>Концепция территориального маркетинга</w:t>
      </w:r>
      <w:r>
        <w:rPr>
          <w:sz w:val="28"/>
          <w:szCs w:val="28"/>
        </w:rPr>
        <w:t xml:space="preserve">. </w:t>
      </w:r>
      <w:r w:rsidRPr="00FB6D01">
        <w:rPr>
          <w:sz w:val="28"/>
          <w:szCs w:val="28"/>
        </w:rPr>
        <w:t>Принципы развития территориального маркетинга</w:t>
      </w:r>
      <w:r>
        <w:rPr>
          <w:sz w:val="28"/>
          <w:szCs w:val="28"/>
        </w:rPr>
        <w:t xml:space="preserve">. </w:t>
      </w:r>
      <w:r w:rsidRPr="00FB6D01">
        <w:rPr>
          <w:sz w:val="28"/>
          <w:szCs w:val="28"/>
        </w:rPr>
        <w:t xml:space="preserve">Процесс функционирования </w:t>
      </w:r>
      <w:r w:rsidRPr="00616600">
        <w:rPr>
          <w:sz w:val="28"/>
          <w:szCs w:val="28"/>
        </w:rPr>
        <w:t>территориального маркетинга. Комплекс маркетинговых коммуникаций территории. Цели и задачи маркетинговых коммуникаций в территориальном развитии. Виды коммуникаций маркетинга территории.</w:t>
      </w:r>
      <w:r w:rsidR="006A7F4E" w:rsidRPr="006A7F4E">
        <w:t xml:space="preserve"> </w:t>
      </w:r>
      <w:r w:rsidR="006A7F4E" w:rsidRPr="006A7F4E">
        <w:rPr>
          <w:sz w:val="28"/>
          <w:szCs w:val="28"/>
        </w:rPr>
        <w:t>Инструменты маркетинговых коммуникаций</w:t>
      </w:r>
      <w:r w:rsidR="006A7F4E">
        <w:rPr>
          <w:sz w:val="28"/>
          <w:szCs w:val="28"/>
        </w:rPr>
        <w:t>.</w:t>
      </w:r>
      <w:r w:rsidR="006A7F4E" w:rsidRPr="006A7F4E">
        <w:t xml:space="preserve"> </w:t>
      </w:r>
      <w:r w:rsidR="006A7F4E" w:rsidRPr="006A7F4E">
        <w:rPr>
          <w:sz w:val="28"/>
          <w:szCs w:val="28"/>
        </w:rPr>
        <w:t>Принципы маркетинговых коммуникаций территории</w:t>
      </w:r>
      <w:r w:rsidR="006A7F4E">
        <w:rPr>
          <w:sz w:val="28"/>
          <w:szCs w:val="28"/>
        </w:rPr>
        <w:t>.</w:t>
      </w:r>
      <w:r w:rsidR="00616600" w:rsidRPr="00616600">
        <w:rPr>
          <w:sz w:val="28"/>
          <w:szCs w:val="28"/>
        </w:rPr>
        <w:t xml:space="preserve"> Виды целевых групп. Специфика </w:t>
      </w:r>
      <w:r w:rsidR="00616600" w:rsidRPr="00616600">
        <w:rPr>
          <w:iCs/>
          <w:sz w:val="28"/>
          <w:szCs w:val="28"/>
        </w:rPr>
        <w:t>территориального продукта.</w:t>
      </w:r>
    </w:p>
    <w:p w:rsidR="00CA62CD" w:rsidRPr="00FB6D01" w:rsidRDefault="001729A9" w:rsidP="00733A20">
      <w:pPr>
        <w:shd w:val="clear" w:color="auto" w:fill="FFFFFF"/>
        <w:tabs>
          <w:tab w:val="left" w:pos="851"/>
        </w:tabs>
        <w:ind w:firstLine="709"/>
        <w:contextualSpacing/>
        <w:jc w:val="both"/>
        <w:rPr>
          <w:b/>
          <w:sz w:val="28"/>
          <w:szCs w:val="28"/>
        </w:rPr>
      </w:pPr>
      <w:r w:rsidRPr="00FB6D01">
        <w:rPr>
          <w:b/>
          <w:sz w:val="28"/>
          <w:szCs w:val="28"/>
        </w:rPr>
        <w:t>Тема 6</w:t>
      </w:r>
      <w:r w:rsidR="00B80796" w:rsidRPr="00FB6D01">
        <w:rPr>
          <w:b/>
          <w:sz w:val="28"/>
          <w:szCs w:val="28"/>
        </w:rPr>
        <w:t>.</w:t>
      </w:r>
      <w:r w:rsidR="00CA62CD" w:rsidRPr="00FB6D01">
        <w:rPr>
          <w:b/>
          <w:sz w:val="28"/>
          <w:szCs w:val="28"/>
        </w:rPr>
        <w:t xml:space="preserve"> </w:t>
      </w:r>
      <w:r w:rsidR="00FB6D01">
        <w:rPr>
          <w:b/>
          <w:sz w:val="28"/>
          <w:szCs w:val="28"/>
        </w:rPr>
        <w:t>Социальные технологии у</w:t>
      </w:r>
      <w:r w:rsidR="00FB6D01" w:rsidRPr="00FB6D01">
        <w:rPr>
          <w:b/>
          <w:sz w:val="28"/>
          <w:szCs w:val="28"/>
        </w:rPr>
        <w:t>правлени</w:t>
      </w:r>
      <w:r w:rsidR="00FB6D01">
        <w:rPr>
          <w:b/>
          <w:sz w:val="28"/>
          <w:szCs w:val="28"/>
        </w:rPr>
        <w:t>я</w:t>
      </w:r>
      <w:r w:rsidR="00FB6D01" w:rsidRPr="00FB6D01">
        <w:rPr>
          <w:b/>
          <w:sz w:val="28"/>
          <w:szCs w:val="28"/>
        </w:rPr>
        <w:t xml:space="preserve"> имиджем территории</w:t>
      </w:r>
      <w:r w:rsidR="004E2251" w:rsidRPr="00FB6D01">
        <w:rPr>
          <w:b/>
          <w:sz w:val="28"/>
          <w:szCs w:val="28"/>
        </w:rPr>
        <w:t xml:space="preserve">. </w:t>
      </w:r>
    </w:p>
    <w:p w:rsidR="00AD71DC" w:rsidRPr="00FB6D01" w:rsidRDefault="004B7F24" w:rsidP="001F6C4E">
      <w:pPr>
        <w:shd w:val="clear" w:color="auto" w:fill="FFFFFF"/>
        <w:tabs>
          <w:tab w:val="left" w:pos="851"/>
        </w:tabs>
        <w:ind w:firstLine="709"/>
        <w:contextualSpacing/>
        <w:jc w:val="both"/>
        <w:rPr>
          <w:sz w:val="28"/>
          <w:szCs w:val="28"/>
        </w:rPr>
      </w:pPr>
      <w:r w:rsidRPr="004B7F24">
        <w:rPr>
          <w:sz w:val="28"/>
          <w:szCs w:val="28"/>
        </w:rPr>
        <w:t xml:space="preserve">Имидж как социокультурный феномен. Классификация имиджа. Функции имиджа. </w:t>
      </w:r>
      <w:r w:rsidR="00FB6D01" w:rsidRPr="004B7F24">
        <w:rPr>
          <w:sz w:val="28"/>
          <w:szCs w:val="28"/>
        </w:rPr>
        <w:t>Понятие и виды территориального имиджа</w:t>
      </w:r>
      <w:r w:rsidR="001F6C4E" w:rsidRPr="004B7F24">
        <w:rPr>
          <w:sz w:val="28"/>
          <w:szCs w:val="28"/>
        </w:rPr>
        <w:t xml:space="preserve">. </w:t>
      </w:r>
      <w:r w:rsidR="00FB6D01" w:rsidRPr="004B7F24">
        <w:rPr>
          <w:sz w:val="28"/>
          <w:szCs w:val="28"/>
        </w:rPr>
        <w:t>Современные технологии формирования имиджа территорий.</w:t>
      </w:r>
      <w:r w:rsidR="006A7F4E" w:rsidRPr="004B7F24">
        <w:rPr>
          <w:sz w:val="28"/>
          <w:szCs w:val="28"/>
        </w:rPr>
        <w:t xml:space="preserve"> </w:t>
      </w:r>
      <w:r w:rsidRPr="004B7F24">
        <w:rPr>
          <w:sz w:val="28"/>
          <w:szCs w:val="28"/>
        </w:rPr>
        <w:t xml:space="preserve">Конструирование имиджа товара / услуги. </w:t>
      </w:r>
      <w:r w:rsidR="006A7F4E" w:rsidRPr="004B7F24">
        <w:rPr>
          <w:sz w:val="28"/>
          <w:szCs w:val="28"/>
        </w:rPr>
        <w:t>Оценка рынков сбыта как основа оценки привлекательности региона. Сегментирование</w:t>
      </w:r>
      <w:r w:rsidR="006A7F4E" w:rsidRPr="006A7F4E">
        <w:rPr>
          <w:sz w:val="28"/>
          <w:szCs w:val="28"/>
        </w:rPr>
        <w:t xml:space="preserve"> целевых рынков и позиционирование продукта территории. Связь природных и культурных объектов страны с туристским ресурсом.</w:t>
      </w:r>
      <w:r w:rsidR="006A7F4E" w:rsidRPr="006A7F4E">
        <w:t xml:space="preserve"> </w:t>
      </w:r>
      <w:r w:rsidR="006A7F4E" w:rsidRPr="006A7F4E">
        <w:rPr>
          <w:sz w:val="28"/>
          <w:szCs w:val="28"/>
        </w:rPr>
        <w:t>Маркетинговый портрет посетителей территории. Прямой маркетинг. Маркетинг-</w:t>
      </w:r>
      <w:proofErr w:type="spellStart"/>
      <w:r w:rsidR="006A7F4E" w:rsidRPr="006A7F4E">
        <w:rPr>
          <w:sz w:val="28"/>
          <w:szCs w:val="28"/>
        </w:rPr>
        <w:t>микс</w:t>
      </w:r>
      <w:proofErr w:type="spellEnd"/>
      <w:r w:rsidR="006A7F4E" w:rsidRPr="006A7F4E">
        <w:rPr>
          <w:sz w:val="28"/>
          <w:szCs w:val="28"/>
        </w:rPr>
        <w:t>.</w:t>
      </w:r>
    </w:p>
    <w:p w:rsidR="00367B70" w:rsidRPr="00FB6D01" w:rsidRDefault="001729A9" w:rsidP="00367B70">
      <w:pPr>
        <w:shd w:val="clear" w:color="auto" w:fill="FFFFFF"/>
        <w:tabs>
          <w:tab w:val="left" w:pos="851"/>
        </w:tabs>
        <w:ind w:firstLine="709"/>
        <w:contextualSpacing/>
        <w:jc w:val="both"/>
        <w:rPr>
          <w:b/>
          <w:sz w:val="28"/>
          <w:szCs w:val="28"/>
        </w:rPr>
      </w:pPr>
      <w:r w:rsidRPr="00FB6D01">
        <w:rPr>
          <w:b/>
          <w:sz w:val="28"/>
          <w:szCs w:val="24"/>
        </w:rPr>
        <w:lastRenderedPageBreak/>
        <w:t>Тема 7</w:t>
      </w:r>
      <w:r w:rsidR="00733A20" w:rsidRPr="00FB6D01">
        <w:rPr>
          <w:b/>
          <w:sz w:val="28"/>
          <w:szCs w:val="24"/>
        </w:rPr>
        <w:t xml:space="preserve">. </w:t>
      </w:r>
      <w:r w:rsidR="00FB6D01" w:rsidRPr="00FB6D01">
        <w:rPr>
          <w:b/>
          <w:sz w:val="28"/>
          <w:szCs w:val="28"/>
        </w:rPr>
        <w:t xml:space="preserve">Бренды и </w:t>
      </w:r>
      <w:proofErr w:type="spellStart"/>
      <w:r w:rsidR="00FB6D01" w:rsidRPr="00FB6D01">
        <w:rPr>
          <w:b/>
          <w:sz w:val="28"/>
          <w:szCs w:val="28"/>
        </w:rPr>
        <w:t>брендинг</w:t>
      </w:r>
      <w:proofErr w:type="spellEnd"/>
      <w:r w:rsidR="00FB6D01" w:rsidRPr="00FB6D01">
        <w:rPr>
          <w:b/>
          <w:sz w:val="28"/>
          <w:szCs w:val="28"/>
        </w:rPr>
        <w:t xml:space="preserve"> территорий.</w:t>
      </w:r>
    </w:p>
    <w:p w:rsidR="0058186A" w:rsidRPr="004B7F24" w:rsidRDefault="00FB6D01" w:rsidP="00FB6D01">
      <w:pPr>
        <w:shd w:val="clear" w:color="auto" w:fill="FFFFFF"/>
        <w:tabs>
          <w:tab w:val="left" w:pos="851"/>
        </w:tabs>
        <w:ind w:firstLine="709"/>
        <w:contextualSpacing/>
        <w:jc w:val="both"/>
        <w:rPr>
          <w:sz w:val="28"/>
          <w:szCs w:val="28"/>
        </w:rPr>
      </w:pPr>
      <w:r w:rsidRPr="00FB6D01">
        <w:rPr>
          <w:sz w:val="28"/>
          <w:szCs w:val="28"/>
        </w:rPr>
        <w:t>Понятие</w:t>
      </w:r>
      <w:r>
        <w:rPr>
          <w:sz w:val="28"/>
          <w:szCs w:val="28"/>
        </w:rPr>
        <w:t xml:space="preserve"> бренда и </w:t>
      </w:r>
      <w:proofErr w:type="spellStart"/>
      <w:r>
        <w:rPr>
          <w:sz w:val="28"/>
          <w:szCs w:val="28"/>
        </w:rPr>
        <w:t>брендинга</w:t>
      </w:r>
      <w:proofErr w:type="spellEnd"/>
      <w:r>
        <w:rPr>
          <w:sz w:val="28"/>
          <w:szCs w:val="28"/>
        </w:rPr>
        <w:t xml:space="preserve"> территорий. </w:t>
      </w:r>
      <w:r w:rsidR="002939B1">
        <w:rPr>
          <w:sz w:val="28"/>
          <w:szCs w:val="28"/>
        </w:rPr>
        <w:t xml:space="preserve">Бренд и образ территории: общее и различия. </w:t>
      </w:r>
      <w:proofErr w:type="spellStart"/>
      <w:r w:rsidR="002939B1" w:rsidRPr="002939B1">
        <w:rPr>
          <w:sz w:val="28"/>
          <w:szCs w:val="28"/>
        </w:rPr>
        <w:t>Брендинг</w:t>
      </w:r>
      <w:proofErr w:type="spellEnd"/>
      <w:r w:rsidR="002939B1" w:rsidRPr="002939B1">
        <w:rPr>
          <w:sz w:val="28"/>
          <w:szCs w:val="28"/>
        </w:rPr>
        <w:t xml:space="preserve"> территорий: цели, задачи, подходы к формированию</w:t>
      </w:r>
      <w:r w:rsidR="002939B1">
        <w:rPr>
          <w:sz w:val="28"/>
          <w:szCs w:val="28"/>
        </w:rPr>
        <w:t xml:space="preserve">. </w:t>
      </w:r>
      <w:r w:rsidR="002939B1" w:rsidRPr="002939B1">
        <w:rPr>
          <w:sz w:val="28"/>
          <w:szCs w:val="28"/>
        </w:rPr>
        <w:t xml:space="preserve">Экономические предпосылки к развитию </w:t>
      </w:r>
      <w:proofErr w:type="spellStart"/>
      <w:r w:rsidR="002939B1" w:rsidRPr="002939B1">
        <w:rPr>
          <w:sz w:val="28"/>
          <w:szCs w:val="28"/>
        </w:rPr>
        <w:t>брендинга</w:t>
      </w:r>
      <w:proofErr w:type="spellEnd"/>
      <w:r w:rsidR="002939B1" w:rsidRPr="002939B1">
        <w:rPr>
          <w:sz w:val="28"/>
          <w:szCs w:val="28"/>
        </w:rPr>
        <w:t xml:space="preserve"> территорий</w:t>
      </w:r>
      <w:r w:rsidR="002939B1">
        <w:rPr>
          <w:sz w:val="28"/>
          <w:szCs w:val="28"/>
        </w:rPr>
        <w:t xml:space="preserve">. </w:t>
      </w:r>
      <w:r w:rsidRPr="00FB6D01">
        <w:rPr>
          <w:sz w:val="28"/>
          <w:szCs w:val="28"/>
        </w:rPr>
        <w:t xml:space="preserve">Классификация </w:t>
      </w:r>
      <w:r w:rsidRPr="004B7F24">
        <w:rPr>
          <w:sz w:val="28"/>
          <w:szCs w:val="28"/>
        </w:rPr>
        <w:t xml:space="preserve">территориальных брендов. </w:t>
      </w:r>
      <w:r w:rsidR="004B7F24" w:rsidRPr="004B7F24">
        <w:rPr>
          <w:sz w:val="28"/>
          <w:szCs w:val="28"/>
        </w:rPr>
        <w:t xml:space="preserve">Цели, функции и задачи территориального </w:t>
      </w:r>
      <w:proofErr w:type="spellStart"/>
      <w:r w:rsidR="004B7F24" w:rsidRPr="004B7F24">
        <w:rPr>
          <w:sz w:val="28"/>
          <w:szCs w:val="28"/>
        </w:rPr>
        <w:t>брендинга</w:t>
      </w:r>
      <w:proofErr w:type="spellEnd"/>
      <w:r w:rsidR="004B7F24" w:rsidRPr="004B7F24">
        <w:rPr>
          <w:sz w:val="28"/>
          <w:szCs w:val="28"/>
        </w:rPr>
        <w:t xml:space="preserve">. </w:t>
      </w:r>
      <w:r w:rsidRPr="004B7F24">
        <w:rPr>
          <w:sz w:val="28"/>
          <w:szCs w:val="28"/>
        </w:rPr>
        <w:t>Архитектура территориальных брендов. Аудит бренда территории.</w:t>
      </w:r>
      <w:r w:rsidR="002939B1" w:rsidRPr="004B7F24">
        <w:rPr>
          <w:sz w:val="28"/>
          <w:szCs w:val="28"/>
        </w:rPr>
        <w:t xml:space="preserve"> </w:t>
      </w:r>
      <w:proofErr w:type="spellStart"/>
      <w:r w:rsidR="002939B1" w:rsidRPr="004B7F24">
        <w:rPr>
          <w:sz w:val="28"/>
          <w:szCs w:val="28"/>
        </w:rPr>
        <w:t>Брендинг</w:t>
      </w:r>
      <w:proofErr w:type="spellEnd"/>
      <w:r w:rsidR="002939B1" w:rsidRPr="004B7F24">
        <w:rPr>
          <w:sz w:val="28"/>
          <w:szCs w:val="28"/>
        </w:rPr>
        <w:t xml:space="preserve"> города и внутренние </w:t>
      </w:r>
      <w:r w:rsidR="004B7F24" w:rsidRPr="004B7F24">
        <w:rPr>
          <w:sz w:val="28"/>
          <w:szCs w:val="28"/>
        </w:rPr>
        <w:t>инвестиции</w:t>
      </w:r>
      <w:r w:rsidR="002939B1" w:rsidRPr="004B7F24">
        <w:rPr>
          <w:sz w:val="28"/>
          <w:szCs w:val="28"/>
        </w:rPr>
        <w:t>. Городское бренд-партнерство.</w:t>
      </w:r>
    </w:p>
    <w:p w:rsidR="00BF3145" w:rsidRPr="00FB6D01" w:rsidRDefault="00BF3145" w:rsidP="00FB6D01">
      <w:pPr>
        <w:shd w:val="clear" w:color="auto" w:fill="FFFFFF"/>
        <w:tabs>
          <w:tab w:val="left" w:pos="851"/>
        </w:tabs>
        <w:ind w:firstLine="709"/>
        <w:contextualSpacing/>
        <w:jc w:val="both"/>
        <w:rPr>
          <w:b/>
          <w:sz w:val="28"/>
          <w:szCs w:val="24"/>
        </w:rPr>
      </w:pPr>
      <w:r w:rsidRPr="00FB6D01">
        <w:rPr>
          <w:b/>
          <w:sz w:val="28"/>
          <w:szCs w:val="24"/>
        </w:rPr>
        <w:t xml:space="preserve">Тема </w:t>
      </w:r>
      <w:r w:rsidR="001729A9" w:rsidRPr="00FB6D01">
        <w:rPr>
          <w:b/>
          <w:sz w:val="28"/>
          <w:szCs w:val="24"/>
        </w:rPr>
        <w:t>8</w:t>
      </w:r>
      <w:r w:rsidRPr="00FB6D01">
        <w:rPr>
          <w:b/>
          <w:sz w:val="28"/>
          <w:szCs w:val="24"/>
        </w:rPr>
        <w:t xml:space="preserve">. </w:t>
      </w:r>
      <w:r w:rsidR="00FB6D01" w:rsidRPr="00FB6D01">
        <w:rPr>
          <w:b/>
          <w:sz w:val="28"/>
          <w:szCs w:val="24"/>
        </w:rPr>
        <w:t>Отраслевые аспекты территориального маркетинга</w:t>
      </w:r>
      <w:r w:rsidR="00FB6D01">
        <w:rPr>
          <w:b/>
          <w:sz w:val="28"/>
          <w:szCs w:val="24"/>
        </w:rPr>
        <w:t>.</w:t>
      </w:r>
    </w:p>
    <w:p w:rsidR="00EA097E" w:rsidRPr="00EA097E" w:rsidRDefault="00FB6D01" w:rsidP="00FB6D01">
      <w:pPr>
        <w:shd w:val="clear" w:color="auto" w:fill="FFFFFF"/>
        <w:tabs>
          <w:tab w:val="left" w:pos="851"/>
        </w:tabs>
        <w:ind w:firstLine="709"/>
        <w:contextualSpacing/>
        <w:jc w:val="both"/>
        <w:rPr>
          <w:sz w:val="28"/>
          <w:szCs w:val="28"/>
        </w:rPr>
      </w:pPr>
      <w:r>
        <w:rPr>
          <w:sz w:val="28"/>
          <w:szCs w:val="28"/>
        </w:rPr>
        <w:t xml:space="preserve">Специализированный </w:t>
      </w:r>
      <w:r w:rsidRPr="00FB6D01">
        <w:rPr>
          <w:sz w:val="28"/>
          <w:szCs w:val="28"/>
        </w:rPr>
        <w:t>маркетинг территорий</w:t>
      </w:r>
      <w:r>
        <w:rPr>
          <w:sz w:val="28"/>
          <w:szCs w:val="28"/>
        </w:rPr>
        <w:t>: понятие и сущность.</w:t>
      </w:r>
      <w:r w:rsidRPr="00FB6D01">
        <w:t xml:space="preserve"> </w:t>
      </w:r>
      <w:r w:rsidRPr="00FB6D01">
        <w:rPr>
          <w:sz w:val="28"/>
          <w:szCs w:val="28"/>
        </w:rPr>
        <w:t>Пон</w:t>
      </w:r>
      <w:r>
        <w:rPr>
          <w:sz w:val="28"/>
          <w:szCs w:val="28"/>
        </w:rPr>
        <w:t xml:space="preserve">ятие и особенности формирования </w:t>
      </w:r>
      <w:r w:rsidRPr="00FB6D01">
        <w:rPr>
          <w:sz w:val="28"/>
          <w:szCs w:val="28"/>
        </w:rPr>
        <w:t>«зеленого маркетинга» территорий</w:t>
      </w:r>
      <w:r>
        <w:rPr>
          <w:sz w:val="28"/>
          <w:szCs w:val="28"/>
        </w:rPr>
        <w:t xml:space="preserve">. </w:t>
      </w:r>
      <w:r w:rsidRPr="00EA097E">
        <w:rPr>
          <w:sz w:val="28"/>
          <w:szCs w:val="28"/>
        </w:rPr>
        <w:t xml:space="preserve"> </w:t>
      </w:r>
      <w:r w:rsidRPr="00FB6D01">
        <w:rPr>
          <w:sz w:val="28"/>
          <w:szCs w:val="28"/>
        </w:rPr>
        <w:t>Инвести</w:t>
      </w:r>
      <w:r>
        <w:rPr>
          <w:sz w:val="28"/>
          <w:szCs w:val="28"/>
        </w:rPr>
        <w:t xml:space="preserve">ционный климат как составляющая </w:t>
      </w:r>
      <w:r w:rsidRPr="00FB6D01">
        <w:rPr>
          <w:sz w:val="28"/>
          <w:szCs w:val="28"/>
        </w:rPr>
        <w:t>территориального маркетинг</w:t>
      </w:r>
      <w:r>
        <w:rPr>
          <w:sz w:val="28"/>
          <w:szCs w:val="28"/>
        </w:rPr>
        <w:t>а.</w:t>
      </w:r>
      <w:r w:rsidRPr="00FB6D01">
        <w:rPr>
          <w:sz w:val="28"/>
          <w:szCs w:val="28"/>
        </w:rPr>
        <w:t xml:space="preserve"> Инвестиционный </w:t>
      </w:r>
      <w:r>
        <w:rPr>
          <w:sz w:val="28"/>
          <w:szCs w:val="28"/>
        </w:rPr>
        <w:t xml:space="preserve">имидж и его влияние на развитие </w:t>
      </w:r>
      <w:r w:rsidRPr="00FB6D01">
        <w:rPr>
          <w:sz w:val="28"/>
          <w:szCs w:val="28"/>
        </w:rPr>
        <w:t>территории</w:t>
      </w:r>
      <w:r>
        <w:rPr>
          <w:sz w:val="28"/>
          <w:szCs w:val="28"/>
        </w:rPr>
        <w:t>.</w:t>
      </w:r>
      <w:r w:rsidRPr="00FB6D01">
        <w:t xml:space="preserve"> </w:t>
      </w:r>
      <w:r w:rsidRPr="00FB6D01">
        <w:rPr>
          <w:sz w:val="28"/>
          <w:szCs w:val="28"/>
        </w:rPr>
        <w:t>Музейный маркетинг</w:t>
      </w:r>
      <w:r>
        <w:rPr>
          <w:sz w:val="28"/>
          <w:szCs w:val="28"/>
        </w:rPr>
        <w:t>.</w:t>
      </w:r>
      <w:r w:rsidRPr="00FB6D01">
        <w:rPr>
          <w:sz w:val="28"/>
          <w:szCs w:val="28"/>
        </w:rPr>
        <w:t xml:space="preserve"> Территориальный маркетинг образовательных услуг</w:t>
      </w:r>
      <w:r>
        <w:rPr>
          <w:sz w:val="28"/>
          <w:szCs w:val="28"/>
        </w:rPr>
        <w:t xml:space="preserve">. </w:t>
      </w:r>
      <w:r w:rsidRPr="00FB6D01">
        <w:rPr>
          <w:sz w:val="28"/>
          <w:szCs w:val="28"/>
        </w:rPr>
        <w:t>Маркетинг внешнеэкономической деятельности</w:t>
      </w:r>
      <w:r>
        <w:rPr>
          <w:sz w:val="28"/>
          <w:szCs w:val="28"/>
        </w:rPr>
        <w:t xml:space="preserve">. </w:t>
      </w:r>
      <w:r w:rsidRPr="00FB6D01">
        <w:rPr>
          <w:sz w:val="28"/>
          <w:szCs w:val="28"/>
        </w:rPr>
        <w:t>Туризм как фактор успешности маркетинга территории</w:t>
      </w:r>
      <w:r>
        <w:rPr>
          <w:sz w:val="28"/>
          <w:szCs w:val="28"/>
        </w:rPr>
        <w:t>.</w:t>
      </w:r>
      <w:r w:rsidR="004E1C33" w:rsidRPr="004E1C33">
        <w:t xml:space="preserve"> </w:t>
      </w:r>
      <w:r w:rsidR="004E1C33" w:rsidRPr="004E1C33">
        <w:rPr>
          <w:sz w:val="28"/>
          <w:szCs w:val="28"/>
        </w:rPr>
        <w:t>Методы управления в сфере туризма.</w:t>
      </w:r>
      <w:r w:rsidR="004E1C33">
        <w:rPr>
          <w:sz w:val="28"/>
          <w:szCs w:val="28"/>
        </w:rPr>
        <w:t xml:space="preserve"> Понятие туристского продукта и методы его продвижения.</w:t>
      </w:r>
    </w:p>
    <w:p w:rsidR="00747C98" w:rsidRPr="00BE5A04" w:rsidRDefault="00747C98" w:rsidP="00103160">
      <w:pPr>
        <w:shd w:val="clear" w:color="auto" w:fill="FFFFFF"/>
        <w:tabs>
          <w:tab w:val="left" w:pos="851"/>
        </w:tabs>
        <w:ind w:firstLine="709"/>
        <w:contextualSpacing/>
        <w:jc w:val="both"/>
        <w:rPr>
          <w:bCs/>
          <w:spacing w:val="3"/>
          <w:sz w:val="28"/>
          <w:szCs w:val="24"/>
        </w:rPr>
      </w:pPr>
    </w:p>
    <w:p w:rsidR="00AD0D88" w:rsidRPr="00BE5A04" w:rsidRDefault="00684879" w:rsidP="00CA4C1E">
      <w:pPr>
        <w:shd w:val="clear" w:color="auto" w:fill="FFFFFF"/>
        <w:tabs>
          <w:tab w:val="left" w:pos="851"/>
        </w:tabs>
        <w:ind w:firstLine="709"/>
        <w:contextualSpacing/>
        <w:jc w:val="both"/>
        <w:rPr>
          <w:b/>
          <w:bCs/>
          <w:spacing w:val="3"/>
          <w:sz w:val="28"/>
          <w:szCs w:val="24"/>
        </w:rPr>
      </w:pPr>
      <w:r w:rsidRPr="00BE5A04">
        <w:rPr>
          <w:b/>
          <w:bCs/>
          <w:spacing w:val="3"/>
          <w:sz w:val="28"/>
          <w:szCs w:val="24"/>
        </w:rPr>
        <w:t>5.2. Учебно-</w:t>
      </w:r>
      <w:r w:rsidR="005A2ADC" w:rsidRPr="00BE5A04">
        <w:rPr>
          <w:b/>
          <w:bCs/>
          <w:spacing w:val="3"/>
          <w:sz w:val="28"/>
          <w:szCs w:val="24"/>
        </w:rPr>
        <w:t>тематический план</w:t>
      </w:r>
      <w:r w:rsidR="00AD0D88" w:rsidRPr="00BE5A04">
        <w:rPr>
          <w:b/>
          <w:bCs/>
          <w:spacing w:val="3"/>
          <w:sz w:val="28"/>
          <w:szCs w:val="24"/>
        </w:rPr>
        <w:t xml:space="preserve"> </w:t>
      </w:r>
    </w:p>
    <w:p w:rsidR="005A2ADC" w:rsidRPr="003E2BAD" w:rsidRDefault="00AD0D88" w:rsidP="00AD0D88">
      <w:pPr>
        <w:jc w:val="right"/>
        <w:rPr>
          <w:b/>
          <w:sz w:val="28"/>
          <w:szCs w:val="24"/>
        </w:rPr>
      </w:pPr>
      <w:r w:rsidRPr="003E2BAD">
        <w:rPr>
          <w:sz w:val="28"/>
          <w:szCs w:val="24"/>
        </w:rPr>
        <w:t>Таблица 2</w:t>
      </w:r>
    </w:p>
    <w:p w:rsidR="00684879" w:rsidRPr="003E2BAD" w:rsidRDefault="00684879" w:rsidP="005A2ADC">
      <w:pPr>
        <w:jc w:val="both"/>
        <w:rPr>
          <w:b/>
          <w:sz w:val="28"/>
          <w:szCs w:val="24"/>
        </w:rPr>
      </w:pPr>
    </w:p>
    <w:tbl>
      <w:tblPr>
        <w:tblW w:w="57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632"/>
        <w:gridCol w:w="834"/>
        <w:gridCol w:w="968"/>
        <w:gridCol w:w="970"/>
        <w:gridCol w:w="1261"/>
        <w:gridCol w:w="1135"/>
        <w:gridCol w:w="2151"/>
      </w:tblGrid>
      <w:tr w:rsidR="00471CD6" w:rsidRPr="00880A93" w:rsidTr="00A11B89">
        <w:tc>
          <w:tcPr>
            <w:tcW w:w="406" w:type="pct"/>
            <w:vMerge w:val="restart"/>
            <w:shd w:val="clear" w:color="auto" w:fill="auto"/>
          </w:tcPr>
          <w:p w:rsidR="009318AD" w:rsidRPr="00880A93" w:rsidRDefault="009318AD" w:rsidP="004B0862">
            <w:pPr>
              <w:tabs>
                <w:tab w:val="right" w:pos="851"/>
              </w:tabs>
              <w:jc w:val="both"/>
              <w:rPr>
                <w:sz w:val="24"/>
                <w:szCs w:val="24"/>
              </w:rPr>
            </w:pPr>
            <w:r w:rsidRPr="00880A93">
              <w:rPr>
                <w:sz w:val="24"/>
                <w:szCs w:val="24"/>
              </w:rPr>
              <w:t>№</w:t>
            </w:r>
          </w:p>
          <w:p w:rsidR="009318AD" w:rsidRPr="00880A93" w:rsidRDefault="009318AD" w:rsidP="004B0862">
            <w:pPr>
              <w:tabs>
                <w:tab w:val="right" w:pos="851"/>
              </w:tabs>
              <w:jc w:val="both"/>
              <w:rPr>
                <w:sz w:val="24"/>
                <w:szCs w:val="24"/>
              </w:rPr>
            </w:pPr>
            <w:r w:rsidRPr="00880A93">
              <w:rPr>
                <w:sz w:val="24"/>
                <w:szCs w:val="24"/>
              </w:rPr>
              <w:t>п/п</w:t>
            </w:r>
          </w:p>
        </w:tc>
        <w:tc>
          <w:tcPr>
            <w:tcW w:w="1215"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Наименование тем (разделов) дисциплины</w:t>
            </w:r>
          </w:p>
        </w:tc>
        <w:tc>
          <w:tcPr>
            <w:tcW w:w="2386" w:type="pct"/>
            <w:gridSpan w:val="5"/>
          </w:tcPr>
          <w:p w:rsidR="009318AD" w:rsidRPr="00880A93" w:rsidRDefault="009318AD" w:rsidP="006A0217">
            <w:pPr>
              <w:tabs>
                <w:tab w:val="right" w:pos="851"/>
              </w:tabs>
              <w:ind w:firstLine="709"/>
              <w:jc w:val="both"/>
              <w:rPr>
                <w:b/>
                <w:sz w:val="24"/>
                <w:szCs w:val="24"/>
              </w:rPr>
            </w:pPr>
            <w:r w:rsidRPr="00880A93">
              <w:rPr>
                <w:b/>
                <w:sz w:val="24"/>
                <w:szCs w:val="24"/>
              </w:rPr>
              <w:t>Трудоемкость в часах</w:t>
            </w:r>
          </w:p>
        </w:tc>
        <w:tc>
          <w:tcPr>
            <w:tcW w:w="993"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Формы текущего контроля успеваемости</w:t>
            </w: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Всего</w:t>
            </w:r>
          </w:p>
        </w:tc>
        <w:tc>
          <w:tcPr>
            <w:tcW w:w="1477" w:type="pct"/>
            <w:gridSpan w:val="3"/>
            <w:shd w:val="clear" w:color="auto" w:fill="auto"/>
          </w:tcPr>
          <w:p w:rsidR="009318AD" w:rsidRPr="00880A93" w:rsidRDefault="009318AD" w:rsidP="005B6A28">
            <w:pPr>
              <w:tabs>
                <w:tab w:val="right" w:pos="851"/>
              </w:tabs>
              <w:rPr>
                <w:b/>
                <w:sz w:val="24"/>
                <w:szCs w:val="24"/>
              </w:rPr>
            </w:pPr>
            <w:r w:rsidRPr="00880A93">
              <w:rPr>
                <w:b/>
                <w:sz w:val="24"/>
                <w:szCs w:val="24"/>
              </w:rPr>
              <w:t>Контактная работа - Аудиторная работа</w:t>
            </w:r>
          </w:p>
        </w:tc>
        <w:tc>
          <w:tcPr>
            <w:tcW w:w="524"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Самостоятельная работа</w:t>
            </w:r>
          </w:p>
        </w:tc>
        <w:tc>
          <w:tcPr>
            <w:tcW w:w="993" w:type="pct"/>
            <w:vMerge/>
            <w:shd w:val="clear" w:color="auto" w:fill="auto"/>
          </w:tcPr>
          <w:p w:rsidR="009318AD" w:rsidRPr="00880A93" w:rsidRDefault="009318AD" w:rsidP="006A0217">
            <w:pPr>
              <w:tabs>
                <w:tab w:val="right" w:pos="851"/>
              </w:tabs>
              <w:jc w:val="both"/>
              <w:rPr>
                <w:sz w:val="24"/>
                <w:szCs w:val="24"/>
              </w:rPr>
            </w:pP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shd w:val="clear" w:color="auto" w:fill="auto"/>
          </w:tcPr>
          <w:p w:rsidR="009318AD" w:rsidRPr="00880A93" w:rsidRDefault="009318AD" w:rsidP="006A0217">
            <w:pPr>
              <w:tabs>
                <w:tab w:val="right" w:pos="851"/>
              </w:tabs>
              <w:ind w:firstLine="709"/>
              <w:jc w:val="both"/>
              <w:rPr>
                <w:sz w:val="24"/>
                <w:szCs w:val="24"/>
              </w:rPr>
            </w:pPr>
          </w:p>
        </w:tc>
        <w:tc>
          <w:tcPr>
            <w:tcW w:w="447" w:type="pct"/>
            <w:shd w:val="clear" w:color="auto" w:fill="auto"/>
          </w:tcPr>
          <w:p w:rsidR="009318AD" w:rsidRPr="00880A93" w:rsidRDefault="009318AD" w:rsidP="006A0217">
            <w:pPr>
              <w:tabs>
                <w:tab w:val="right" w:pos="851"/>
              </w:tabs>
              <w:jc w:val="both"/>
              <w:rPr>
                <w:sz w:val="24"/>
                <w:szCs w:val="24"/>
              </w:rPr>
            </w:pPr>
            <w:r w:rsidRPr="00880A93">
              <w:rPr>
                <w:sz w:val="24"/>
                <w:szCs w:val="24"/>
              </w:rPr>
              <w:t xml:space="preserve">Общая, в </w:t>
            </w:r>
            <w:proofErr w:type="spellStart"/>
            <w:r w:rsidRPr="00880A93">
              <w:rPr>
                <w:sz w:val="24"/>
                <w:szCs w:val="24"/>
              </w:rPr>
              <w:t>т.ч</w:t>
            </w:r>
            <w:proofErr w:type="spellEnd"/>
            <w:r w:rsidRPr="00880A93">
              <w:rPr>
                <w:sz w:val="24"/>
                <w:szCs w:val="24"/>
              </w:rPr>
              <w:t>.:</w:t>
            </w:r>
          </w:p>
        </w:tc>
        <w:tc>
          <w:tcPr>
            <w:tcW w:w="448" w:type="pct"/>
            <w:shd w:val="clear" w:color="auto" w:fill="auto"/>
          </w:tcPr>
          <w:p w:rsidR="009318AD" w:rsidRPr="00880A93" w:rsidRDefault="009318AD" w:rsidP="006A0217">
            <w:pPr>
              <w:tabs>
                <w:tab w:val="right" w:pos="851"/>
              </w:tabs>
              <w:jc w:val="both"/>
              <w:rPr>
                <w:sz w:val="24"/>
                <w:szCs w:val="24"/>
              </w:rPr>
            </w:pPr>
            <w:r w:rsidRPr="00880A93">
              <w:rPr>
                <w:sz w:val="24"/>
                <w:szCs w:val="24"/>
              </w:rPr>
              <w:t>Лекции</w:t>
            </w:r>
          </w:p>
        </w:tc>
        <w:tc>
          <w:tcPr>
            <w:tcW w:w="582" w:type="pct"/>
            <w:shd w:val="clear" w:color="auto" w:fill="auto"/>
          </w:tcPr>
          <w:p w:rsidR="009318AD" w:rsidRPr="00880A93" w:rsidRDefault="009318AD" w:rsidP="009318AD">
            <w:pPr>
              <w:tabs>
                <w:tab w:val="right" w:pos="851"/>
              </w:tabs>
              <w:jc w:val="both"/>
              <w:rPr>
                <w:sz w:val="24"/>
                <w:szCs w:val="24"/>
              </w:rPr>
            </w:pPr>
            <w:r w:rsidRPr="00880A93">
              <w:rPr>
                <w:sz w:val="24"/>
                <w:szCs w:val="24"/>
              </w:rPr>
              <w:t>Семинары, практические занятия</w:t>
            </w:r>
          </w:p>
        </w:tc>
        <w:tc>
          <w:tcPr>
            <w:tcW w:w="524" w:type="pct"/>
            <w:vMerge/>
            <w:shd w:val="clear" w:color="auto" w:fill="auto"/>
          </w:tcPr>
          <w:p w:rsidR="009318AD" w:rsidRPr="00880A93" w:rsidRDefault="009318AD" w:rsidP="006A0217">
            <w:pPr>
              <w:tabs>
                <w:tab w:val="right" w:pos="851"/>
              </w:tabs>
              <w:ind w:firstLine="709"/>
              <w:jc w:val="both"/>
              <w:rPr>
                <w:sz w:val="24"/>
                <w:szCs w:val="24"/>
              </w:rPr>
            </w:pPr>
          </w:p>
        </w:tc>
        <w:tc>
          <w:tcPr>
            <w:tcW w:w="993" w:type="pct"/>
            <w:vMerge/>
            <w:shd w:val="clear" w:color="auto" w:fill="auto"/>
          </w:tcPr>
          <w:p w:rsidR="009318AD" w:rsidRPr="00880A93" w:rsidRDefault="009318AD" w:rsidP="006A0217">
            <w:pPr>
              <w:tabs>
                <w:tab w:val="right" w:pos="851"/>
              </w:tabs>
              <w:ind w:firstLine="709"/>
              <w:jc w:val="both"/>
              <w:rPr>
                <w:sz w:val="24"/>
                <w:szCs w:val="24"/>
              </w:rPr>
            </w:pPr>
          </w:p>
        </w:tc>
      </w:tr>
      <w:tr w:rsidR="004B7F24" w:rsidRPr="00880A93" w:rsidTr="00A11B89">
        <w:tc>
          <w:tcPr>
            <w:tcW w:w="406" w:type="pct"/>
            <w:shd w:val="clear" w:color="auto" w:fill="auto"/>
          </w:tcPr>
          <w:p w:rsidR="004B7F24" w:rsidRPr="00880A93" w:rsidRDefault="004B7F24" w:rsidP="004B7F24">
            <w:pPr>
              <w:pStyle w:val="af"/>
              <w:numPr>
                <w:ilvl w:val="0"/>
                <w:numId w:val="1"/>
              </w:numPr>
              <w:tabs>
                <w:tab w:val="right" w:pos="851"/>
              </w:tabs>
              <w:rPr>
                <w:rFonts w:ascii="Times New Roman" w:hAnsi="Times New Roman"/>
                <w:sz w:val="24"/>
                <w:szCs w:val="24"/>
              </w:rPr>
            </w:pPr>
          </w:p>
        </w:tc>
        <w:tc>
          <w:tcPr>
            <w:tcW w:w="1215" w:type="pct"/>
            <w:shd w:val="clear" w:color="auto" w:fill="auto"/>
          </w:tcPr>
          <w:p w:rsidR="004B7F24" w:rsidRPr="004B7F24" w:rsidRDefault="004B7F24" w:rsidP="004B7F24">
            <w:pPr>
              <w:rPr>
                <w:sz w:val="24"/>
                <w:szCs w:val="24"/>
              </w:rPr>
            </w:pPr>
            <w:r w:rsidRPr="004B7F24">
              <w:rPr>
                <w:sz w:val="24"/>
                <w:szCs w:val="24"/>
              </w:rPr>
              <w:t>Тема 1. Концептуальные основы маркетинга территорий.</w:t>
            </w:r>
          </w:p>
        </w:tc>
        <w:tc>
          <w:tcPr>
            <w:tcW w:w="385" w:type="pct"/>
            <w:shd w:val="clear" w:color="auto" w:fill="auto"/>
          </w:tcPr>
          <w:p w:rsidR="004B7F24" w:rsidRPr="00880A93" w:rsidRDefault="004B7F24" w:rsidP="004B7F24">
            <w:pPr>
              <w:tabs>
                <w:tab w:val="right" w:pos="851"/>
              </w:tabs>
              <w:jc w:val="both"/>
              <w:rPr>
                <w:sz w:val="24"/>
                <w:szCs w:val="24"/>
              </w:rPr>
            </w:pPr>
            <w:r>
              <w:rPr>
                <w:sz w:val="24"/>
                <w:szCs w:val="24"/>
              </w:rPr>
              <w:t>20</w:t>
            </w:r>
          </w:p>
        </w:tc>
        <w:tc>
          <w:tcPr>
            <w:tcW w:w="447" w:type="pct"/>
            <w:shd w:val="clear" w:color="auto" w:fill="auto"/>
          </w:tcPr>
          <w:p w:rsidR="004B7F24" w:rsidRPr="00880A93" w:rsidRDefault="004B7F24" w:rsidP="004B7F24">
            <w:pPr>
              <w:tabs>
                <w:tab w:val="right" w:pos="851"/>
              </w:tabs>
              <w:jc w:val="both"/>
              <w:rPr>
                <w:sz w:val="24"/>
                <w:szCs w:val="24"/>
              </w:rPr>
            </w:pPr>
            <w:r>
              <w:rPr>
                <w:sz w:val="24"/>
                <w:szCs w:val="24"/>
              </w:rPr>
              <w:t>6</w:t>
            </w:r>
          </w:p>
        </w:tc>
        <w:tc>
          <w:tcPr>
            <w:tcW w:w="448" w:type="pct"/>
            <w:shd w:val="clear" w:color="auto" w:fill="auto"/>
          </w:tcPr>
          <w:p w:rsidR="004B7F24" w:rsidRPr="00880A93" w:rsidRDefault="004B7F24" w:rsidP="004B7F24">
            <w:pPr>
              <w:tabs>
                <w:tab w:val="right" w:pos="851"/>
              </w:tabs>
              <w:jc w:val="both"/>
              <w:rPr>
                <w:sz w:val="24"/>
                <w:szCs w:val="24"/>
              </w:rPr>
            </w:pPr>
            <w:r>
              <w:rPr>
                <w:sz w:val="24"/>
                <w:szCs w:val="24"/>
              </w:rPr>
              <w:t>2</w:t>
            </w:r>
          </w:p>
        </w:tc>
        <w:tc>
          <w:tcPr>
            <w:tcW w:w="582" w:type="pct"/>
            <w:shd w:val="clear" w:color="auto" w:fill="auto"/>
          </w:tcPr>
          <w:p w:rsidR="004B7F24" w:rsidRPr="00880A93" w:rsidRDefault="004B7F24" w:rsidP="004B7F24">
            <w:pPr>
              <w:tabs>
                <w:tab w:val="right" w:pos="851"/>
              </w:tabs>
              <w:jc w:val="both"/>
              <w:rPr>
                <w:sz w:val="24"/>
                <w:szCs w:val="24"/>
              </w:rPr>
            </w:pPr>
            <w:r>
              <w:rPr>
                <w:sz w:val="24"/>
                <w:szCs w:val="24"/>
              </w:rPr>
              <w:t>4</w:t>
            </w:r>
          </w:p>
        </w:tc>
        <w:tc>
          <w:tcPr>
            <w:tcW w:w="524" w:type="pct"/>
            <w:shd w:val="clear" w:color="auto" w:fill="auto"/>
          </w:tcPr>
          <w:p w:rsidR="004B7F24" w:rsidRPr="00880A93" w:rsidRDefault="004B7F24" w:rsidP="004B7F24">
            <w:pPr>
              <w:tabs>
                <w:tab w:val="right" w:pos="851"/>
              </w:tabs>
              <w:jc w:val="both"/>
              <w:rPr>
                <w:sz w:val="24"/>
                <w:szCs w:val="24"/>
              </w:rPr>
            </w:pPr>
            <w:r>
              <w:rPr>
                <w:sz w:val="24"/>
                <w:szCs w:val="24"/>
              </w:rPr>
              <w:t>14</w:t>
            </w:r>
          </w:p>
        </w:tc>
        <w:tc>
          <w:tcPr>
            <w:tcW w:w="993" w:type="pct"/>
            <w:shd w:val="clear" w:color="auto" w:fill="auto"/>
          </w:tcPr>
          <w:p w:rsidR="004B7F24" w:rsidRPr="00880A93" w:rsidRDefault="004B7F24" w:rsidP="004B7F24">
            <w:pPr>
              <w:rPr>
                <w:sz w:val="24"/>
                <w:szCs w:val="24"/>
              </w:rPr>
            </w:pPr>
            <w:r w:rsidRPr="00880A93">
              <w:rPr>
                <w:rFonts w:eastAsia="SimSun"/>
                <w:sz w:val="24"/>
                <w:szCs w:val="24"/>
                <w:lang w:eastAsia="ar-SA"/>
              </w:rPr>
              <w:t>Презентации дискуссия</w:t>
            </w:r>
          </w:p>
        </w:tc>
      </w:tr>
      <w:tr w:rsidR="004B7F24" w:rsidRPr="00880A93" w:rsidTr="00A11B89">
        <w:tc>
          <w:tcPr>
            <w:tcW w:w="406" w:type="pct"/>
            <w:shd w:val="clear" w:color="auto" w:fill="auto"/>
          </w:tcPr>
          <w:p w:rsidR="004B7F24" w:rsidRPr="00880A93" w:rsidRDefault="004B7F24" w:rsidP="004B7F24">
            <w:pPr>
              <w:pStyle w:val="af"/>
              <w:numPr>
                <w:ilvl w:val="0"/>
                <w:numId w:val="1"/>
              </w:numPr>
              <w:tabs>
                <w:tab w:val="right" w:pos="851"/>
              </w:tabs>
              <w:rPr>
                <w:rFonts w:ascii="Times New Roman" w:hAnsi="Times New Roman"/>
                <w:sz w:val="24"/>
                <w:szCs w:val="24"/>
              </w:rPr>
            </w:pPr>
          </w:p>
        </w:tc>
        <w:tc>
          <w:tcPr>
            <w:tcW w:w="1215" w:type="pct"/>
            <w:shd w:val="clear" w:color="auto" w:fill="auto"/>
          </w:tcPr>
          <w:p w:rsidR="004B7F24" w:rsidRPr="004B7F24" w:rsidRDefault="004B7F24" w:rsidP="004B7F24">
            <w:pPr>
              <w:rPr>
                <w:sz w:val="24"/>
                <w:szCs w:val="24"/>
              </w:rPr>
            </w:pPr>
            <w:r w:rsidRPr="004B7F24">
              <w:rPr>
                <w:sz w:val="24"/>
                <w:szCs w:val="24"/>
              </w:rPr>
              <w:t>Тема 2. Маркетинговые технологии формирования территориальной конкурентоспособности.</w:t>
            </w:r>
          </w:p>
        </w:tc>
        <w:tc>
          <w:tcPr>
            <w:tcW w:w="385" w:type="pct"/>
            <w:shd w:val="clear" w:color="auto" w:fill="auto"/>
          </w:tcPr>
          <w:p w:rsidR="004B7F24" w:rsidRPr="00880A93" w:rsidRDefault="004B7F24" w:rsidP="004B7F24">
            <w:pPr>
              <w:tabs>
                <w:tab w:val="right" w:pos="851"/>
              </w:tabs>
              <w:jc w:val="both"/>
              <w:rPr>
                <w:sz w:val="24"/>
                <w:szCs w:val="24"/>
              </w:rPr>
            </w:pPr>
            <w:r>
              <w:rPr>
                <w:sz w:val="24"/>
                <w:szCs w:val="24"/>
              </w:rPr>
              <w:t>22</w:t>
            </w:r>
          </w:p>
        </w:tc>
        <w:tc>
          <w:tcPr>
            <w:tcW w:w="447" w:type="pct"/>
            <w:shd w:val="clear" w:color="auto" w:fill="auto"/>
          </w:tcPr>
          <w:p w:rsidR="004B7F24" w:rsidRPr="00880A93" w:rsidRDefault="004B7F24" w:rsidP="004B7F24">
            <w:pPr>
              <w:tabs>
                <w:tab w:val="right" w:pos="851"/>
              </w:tabs>
              <w:jc w:val="both"/>
              <w:rPr>
                <w:sz w:val="24"/>
                <w:szCs w:val="24"/>
              </w:rPr>
            </w:pPr>
            <w:r>
              <w:rPr>
                <w:sz w:val="24"/>
                <w:szCs w:val="24"/>
              </w:rPr>
              <w:t>8</w:t>
            </w:r>
          </w:p>
        </w:tc>
        <w:tc>
          <w:tcPr>
            <w:tcW w:w="448" w:type="pct"/>
            <w:shd w:val="clear" w:color="auto" w:fill="auto"/>
          </w:tcPr>
          <w:p w:rsidR="004B7F24" w:rsidRPr="00880A93" w:rsidRDefault="004B7F24" w:rsidP="004B7F24">
            <w:pPr>
              <w:tabs>
                <w:tab w:val="right" w:pos="851"/>
              </w:tabs>
              <w:jc w:val="both"/>
              <w:rPr>
                <w:sz w:val="24"/>
                <w:szCs w:val="24"/>
              </w:rPr>
            </w:pPr>
            <w:r>
              <w:rPr>
                <w:sz w:val="24"/>
                <w:szCs w:val="24"/>
              </w:rPr>
              <w:t>4</w:t>
            </w:r>
          </w:p>
        </w:tc>
        <w:tc>
          <w:tcPr>
            <w:tcW w:w="582" w:type="pct"/>
            <w:shd w:val="clear" w:color="auto" w:fill="auto"/>
          </w:tcPr>
          <w:p w:rsidR="004B7F24" w:rsidRPr="00880A93" w:rsidRDefault="004B7F24" w:rsidP="004B7F24">
            <w:pPr>
              <w:tabs>
                <w:tab w:val="right" w:pos="851"/>
              </w:tabs>
              <w:jc w:val="both"/>
              <w:rPr>
                <w:sz w:val="24"/>
                <w:szCs w:val="24"/>
              </w:rPr>
            </w:pPr>
            <w:r>
              <w:rPr>
                <w:sz w:val="24"/>
                <w:szCs w:val="24"/>
              </w:rPr>
              <w:t>4</w:t>
            </w:r>
          </w:p>
        </w:tc>
        <w:tc>
          <w:tcPr>
            <w:tcW w:w="524" w:type="pct"/>
            <w:shd w:val="clear" w:color="auto" w:fill="auto"/>
          </w:tcPr>
          <w:p w:rsidR="004B7F24" w:rsidRPr="00880A93" w:rsidRDefault="004B7F24" w:rsidP="004B7F24">
            <w:pPr>
              <w:tabs>
                <w:tab w:val="right" w:pos="851"/>
              </w:tabs>
              <w:jc w:val="both"/>
              <w:rPr>
                <w:sz w:val="24"/>
                <w:szCs w:val="24"/>
              </w:rPr>
            </w:pPr>
            <w:r>
              <w:rPr>
                <w:sz w:val="24"/>
                <w:szCs w:val="24"/>
              </w:rPr>
              <w:t>14</w:t>
            </w:r>
          </w:p>
        </w:tc>
        <w:tc>
          <w:tcPr>
            <w:tcW w:w="993" w:type="pct"/>
            <w:shd w:val="clear" w:color="auto" w:fill="auto"/>
          </w:tcPr>
          <w:p w:rsidR="004B7F24" w:rsidRDefault="004B7F24" w:rsidP="004B7F24">
            <w:pPr>
              <w:tabs>
                <w:tab w:val="right" w:pos="851"/>
              </w:tabs>
              <w:jc w:val="both"/>
              <w:rPr>
                <w:rFonts w:eastAsia="SimSun"/>
                <w:sz w:val="24"/>
                <w:szCs w:val="24"/>
                <w:lang w:eastAsia="ar-SA"/>
              </w:rPr>
            </w:pPr>
            <w:r w:rsidRPr="00880A93">
              <w:rPr>
                <w:rFonts w:eastAsia="SimSun"/>
                <w:sz w:val="24"/>
                <w:szCs w:val="24"/>
                <w:lang w:eastAsia="ar-SA"/>
              </w:rPr>
              <w:t>Презентации дискуссия</w:t>
            </w:r>
          </w:p>
          <w:p w:rsidR="004B7F24" w:rsidRPr="00880A93" w:rsidRDefault="004B7F24" w:rsidP="004B7F24">
            <w:pPr>
              <w:tabs>
                <w:tab w:val="right" w:pos="851"/>
              </w:tabs>
              <w:jc w:val="both"/>
              <w:rPr>
                <w:sz w:val="24"/>
                <w:szCs w:val="24"/>
              </w:rPr>
            </w:pPr>
            <w:r>
              <w:rPr>
                <w:rFonts w:eastAsia="SimSun"/>
                <w:sz w:val="24"/>
                <w:szCs w:val="24"/>
                <w:lang w:eastAsia="ar-SA"/>
              </w:rPr>
              <w:t>Подготовка контрольной работы</w:t>
            </w:r>
          </w:p>
        </w:tc>
      </w:tr>
      <w:tr w:rsidR="004B7F24" w:rsidRPr="00880A93" w:rsidTr="00A11B89">
        <w:tc>
          <w:tcPr>
            <w:tcW w:w="406" w:type="pct"/>
            <w:shd w:val="clear" w:color="auto" w:fill="auto"/>
          </w:tcPr>
          <w:p w:rsidR="004B7F24" w:rsidRPr="00880A93" w:rsidRDefault="004B7F24" w:rsidP="004B7F24">
            <w:pPr>
              <w:pStyle w:val="af"/>
              <w:numPr>
                <w:ilvl w:val="0"/>
                <w:numId w:val="1"/>
              </w:numPr>
              <w:tabs>
                <w:tab w:val="right" w:pos="851"/>
              </w:tabs>
              <w:rPr>
                <w:rFonts w:ascii="Times New Roman" w:hAnsi="Times New Roman"/>
                <w:sz w:val="24"/>
                <w:szCs w:val="24"/>
              </w:rPr>
            </w:pPr>
          </w:p>
        </w:tc>
        <w:tc>
          <w:tcPr>
            <w:tcW w:w="1215" w:type="pct"/>
            <w:shd w:val="clear" w:color="auto" w:fill="auto"/>
          </w:tcPr>
          <w:p w:rsidR="004B7F24" w:rsidRPr="004B7F24" w:rsidRDefault="004B7F24" w:rsidP="004B7F24">
            <w:pPr>
              <w:rPr>
                <w:sz w:val="24"/>
                <w:szCs w:val="24"/>
              </w:rPr>
            </w:pPr>
            <w:r w:rsidRPr="004B7F24">
              <w:rPr>
                <w:sz w:val="24"/>
                <w:szCs w:val="24"/>
              </w:rPr>
              <w:t>Тема 3. Маркетинговые стратегии развития территорий.</w:t>
            </w:r>
          </w:p>
        </w:tc>
        <w:tc>
          <w:tcPr>
            <w:tcW w:w="385" w:type="pct"/>
            <w:shd w:val="clear" w:color="auto" w:fill="auto"/>
          </w:tcPr>
          <w:p w:rsidR="004B7F24" w:rsidRPr="00880A93" w:rsidRDefault="004B7F24" w:rsidP="004B7F24">
            <w:pPr>
              <w:tabs>
                <w:tab w:val="right" w:pos="851"/>
              </w:tabs>
              <w:jc w:val="both"/>
              <w:rPr>
                <w:sz w:val="24"/>
                <w:szCs w:val="24"/>
              </w:rPr>
            </w:pPr>
            <w:r>
              <w:rPr>
                <w:sz w:val="24"/>
                <w:szCs w:val="24"/>
              </w:rPr>
              <w:t>22</w:t>
            </w:r>
          </w:p>
        </w:tc>
        <w:tc>
          <w:tcPr>
            <w:tcW w:w="447" w:type="pct"/>
            <w:shd w:val="clear" w:color="auto" w:fill="auto"/>
          </w:tcPr>
          <w:p w:rsidR="004B7F24" w:rsidRPr="00880A93" w:rsidRDefault="004B7F24" w:rsidP="004B7F24">
            <w:pPr>
              <w:tabs>
                <w:tab w:val="right" w:pos="851"/>
              </w:tabs>
              <w:jc w:val="both"/>
              <w:rPr>
                <w:sz w:val="24"/>
                <w:szCs w:val="24"/>
              </w:rPr>
            </w:pPr>
            <w:r>
              <w:rPr>
                <w:sz w:val="24"/>
                <w:szCs w:val="24"/>
              </w:rPr>
              <w:t>8</w:t>
            </w:r>
          </w:p>
        </w:tc>
        <w:tc>
          <w:tcPr>
            <w:tcW w:w="448" w:type="pct"/>
            <w:shd w:val="clear" w:color="auto" w:fill="auto"/>
          </w:tcPr>
          <w:p w:rsidR="004B7F24" w:rsidRPr="00880A93" w:rsidRDefault="004B7F24" w:rsidP="004B7F24">
            <w:pPr>
              <w:tabs>
                <w:tab w:val="right" w:pos="851"/>
              </w:tabs>
              <w:jc w:val="both"/>
              <w:rPr>
                <w:sz w:val="24"/>
                <w:szCs w:val="24"/>
              </w:rPr>
            </w:pPr>
            <w:r>
              <w:rPr>
                <w:sz w:val="24"/>
                <w:szCs w:val="24"/>
              </w:rPr>
              <w:t>4</w:t>
            </w:r>
          </w:p>
        </w:tc>
        <w:tc>
          <w:tcPr>
            <w:tcW w:w="582" w:type="pct"/>
            <w:shd w:val="clear" w:color="auto" w:fill="auto"/>
          </w:tcPr>
          <w:p w:rsidR="004B7F24" w:rsidRPr="00880A93" w:rsidRDefault="004B7F24" w:rsidP="004B7F24">
            <w:pPr>
              <w:tabs>
                <w:tab w:val="right" w:pos="851"/>
              </w:tabs>
              <w:jc w:val="both"/>
              <w:rPr>
                <w:sz w:val="24"/>
                <w:szCs w:val="24"/>
              </w:rPr>
            </w:pPr>
            <w:r>
              <w:rPr>
                <w:sz w:val="24"/>
                <w:szCs w:val="24"/>
              </w:rPr>
              <w:t>4</w:t>
            </w:r>
          </w:p>
        </w:tc>
        <w:tc>
          <w:tcPr>
            <w:tcW w:w="524" w:type="pct"/>
            <w:shd w:val="clear" w:color="auto" w:fill="auto"/>
          </w:tcPr>
          <w:p w:rsidR="004B7F24" w:rsidRPr="00880A93" w:rsidRDefault="004B7F24" w:rsidP="004B7F24">
            <w:pPr>
              <w:tabs>
                <w:tab w:val="right" w:pos="851"/>
              </w:tabs>
              <w:jc w:val="both"/>
              <w:rPr>
                <w:sz w:val="24"/>
                <w:szCs w:val="24"/>
              </w:rPr>
            </w:pPr>
            <w:r>
              <w:rPr>
                <w:sz w:val="24"/>
                <w:szCs w:val="24"/>
              </w:rPr>
              <w:t>14</w:t>
            </w:r>
          </w:p>
        </w:tc>
        <w:tc>
          <w:tcPr>
            <w:tcW w:w="993" w:type="pct"/>
            <w:shd w:val="clear" w:color="auto" w:fill="auto"/>
          </w:tcPr>
          <w:p w:rsidR="004B7F24" w:rsidRDefault="004B7F24" w:rsidP="004B7F24">
            <w:pPr>
              <w:tabs>
                <w:tab w:val="right" w:pos="851"/>
              </w:tabs>
              <w:jc w:val="both"/>
              <w:rPr>
                <w:rFonts w:eastAsia="SimSun"/>
                <w:sz w:val="24"/>
                <w:szCs w:val="24"/>
                <w:lang w:eastAsia="ar-SA"/>
              </w:rPr>
            </w:pPr>
            <w:r w:rsidRPr="00880A93">
              <w:rPr>
                <w:rFonts w:eastAsia="SimSun"/>
                <w:sz w:val="24"/>
                <w:szCs w:val="24"/>
                <w:lang w:eastAsia="ar-SA"/>
              </w:rPr>
              <w:t>Презентации дискуссия</w:t>
            </w:r>
          </w:p>
          <w:p w:rsidR="004B7F24" w:rsidRPr="00880A93" w:rsidRDefault="004B7F24" w:rsidP="004B7F24">
            <w:pPr>
              <w:tabs>
                <w:tab w:val="right" w:pos="851"/>
              </w:tabs>
              <w:jc w:val="both"/>
              <w:rPr>
                <w:sz w:val="24"/>
                <w:szCs w:val="24"/>
              </w:rPr>
            </w:pPr>
            <w:r>
              <w:rPr>
                <w:rFonts w:eastAsia="SimSun"/>
                <w:sz w:val="24"/>
                <w:szCs w:val="24"/>
                <w:lang w:eastAsia="ar-SA"/>
              </w:rPr>
              <w:t>Подготовка контрольной работы</w:t>
            </w:r>
          </w:p>
        </w:tc>
      </w:tr>
      <w:tr w:rsidR="004B7F24" w:rsidRPr="00880A93" w:rsidTr="00A11B89">
        <w:tc>
          <w:tcPr>
            <w:tcW w:w="406" w:type="pct"/>
            <w:shd w:val="clear" w:color="auto" w:fill="auto"/>
          </w:tcPr>
          <w:p w:rsidR="004B7F24" w:rsidRPr="00880A93" w:rsidRDefault="004B7F24" w:rsidP="004B7F24">
            <w:pPr>
              <w:pStyle w:val="af"/>
              <w:numPr>
                <w:ilvl w:val="0"/>
                <w:numId w:val="1"/>
              </w:numPr>
              <w:tabs>
                <w:tab w:val="right" w:pos="851"/>
              </w:tabs>
              <w:rPr>
                <w:rFonts w:ascii="Times New Roman" w:hAnsi="Times New Roman"/>
                <w:sz w:val="24"/>
                <w:szCs w:val="24"/>
              </w:rPr>
            </w:pPr>
          </w:p>
        </w:tc>
        <w:tc>
          <w:tcPr>
            <w:tcW w:w="1215" w:type="pct"/>
            <w:shd w:val="clear" w:color="auto" w:fill="auto"/>
          </w:tcPr>
          <w:p w:rsidR="004B7F24" w:rsidRPr="004B7F24" w:rsidRDefault="004B7F24" w:rsidP="004B7F24">
            <w:pPr>
              <w:rPr>
                <w:sz w:val="24"/>
                <w:szCs w:val="24"/>
              </w:rPr>
            </w:pPr>
            <w:r w:rsidRPr="004B7F24">
              <w:rPr>
                <w:sz w:val="24"/>
                <w:szCs w:val="24"/>
              </w:rPr>
              <w:t xml:space="preserve">Тема 4. Организационные составляющие </w:t>
            </w:r>
            <w:r w:rsidRPr="004B7F24">
              <w:rPr>
                <w:sz w:val="24"/>
                <w:szCs w:val="24"/>
              </w:rPr>
              <w:lastRenderedPageBreak/>
              <w:t xml:space="preserve">маркетинга территорий.  </w:t>
            </w:r>
          </w:p>
        </w:tc>
        <w:tc>
          <w:tcPr>
            <w:tcW w:w="385" w:type="pct"/>
            <w:shd w:val="clear" w:color="auto" w:fill="auto"/>
          </w:tcPr>
          <w:p w:rsidR="004B7F24" w:rsidRPr="00880A93" w:rsidRDefault="004B7F24" w:rsidP="004B7F24">
            <w:pPr>
              <w:tabs>
                <w:tab w:val="right" w:pos="851"/>
              </w:tabs>
              <w:jc w:val="both"/>
              <w:rPr>
                <w:sz w:val="24"/>
                <w:szCs w:val="24"/>
              </w:rPr>
            </w:pPr>
            <w:r>
              <w:rPr>
                <w:sz w:val="24"/>
                <w:szCs w:val="24"/>
              </w:rPr>
              <w:lastRenderedPageBreak/>
              <w:t>24</w:t>
            </w:r>
          </w:p>
        </w:tc>
        <w:tc>
          <w:tcPr>
            <w:tcW w:w="447" w:type="pct"/>
            <w:shd w:val="clear" w:color="auto" w:fill="auto"/>
          </w:tcPr>
          <w:p w:rsidR="004B7F24" w:rsidRPr="00880A93" w:rsidRDefault="004B7F24" w:rsidP="004B7F24">
            <w:pPr>
              <w:tabs>
                <w:tab w:val="right" w:pos="851"/>
              </w:tabs>
              <w:jc w:val="both"/>
              <w:rPr>
                <w:sz w:val="24"/>
                <w:szCs w:val="24"/>
              </w:rPr>
            </w:pPr>
            <w:r>
              <w:rPr>
                <w:sz w:val="24"/>
                <w:szCs w:val="24"/>
              </w:rPr>
              <w:t>10</w:t>
            </w:r>
          </w:p>
        </w:tc>
        <w:tc>
          <w:tcPr>
            <w:tcW w:w="448" w:type="pct"/>
            <w:shd w:val="clear" w:color="auto" w:fill="auto"/>
          </w:tcPr>
          <w:p w:rsidR="004B7F24" w:rsidRPr="00880A93" w:rsidRDefault="004B7F24" w:rsidP="004B7F24">
            <w:pPr>
              <w:tabs>
                <w:tab w:val="right" w:pos="851"/>
              </w:tabs>
              <w:jc w:val="both"/>
              <w:rPr>
                <w:sz w:val="24"/>
                <w:szCs w:val="24"/>
              </w:rPr>
            </w:pPr>
            <w:r>
              <w:rPr>
                <w:sz w:val="24"/>
                <w:szCs w:val="24"/>
              </w:rPr>
              <w:t>6</w:t>
            </w:r>
          </w:p>
        </w:tc>
        <w:tc>
          <w:tcPr>
            <w:tcW w:w="582" w:type="pct"/>
            <w:shd w:val="clear" w:color="auto" w:fill="auto"/>
          </w:tcPr>
          <w:p w:rsidR="004B7F24" w:rsidRPr="00880A93" w:rsidRDefault="004B7F24" w:rsidP="004B7F24">
            <w:pPr>
              <w:tabs>
                <w:tab w:val="right" w:pos="851"/>
              </w:tabs>
              <w:jc w:val="both"/>
              <w:rPr>
                <w:sz w:val="24"/>
                <w:szCs w:val="24"/>
              </w:rPr>
            </w:pPr>
            <w:r>
              <w:rPr>
                <w:sz w:val="24"/>
                <w:szCs w:val="24"/>
              </w:rPr>
              <w:t>4</w:t>
            </w:r>
          </w:p>
        </w:tc>
        <w:tc>
          <w:tcPr>
            <w:tcW w:w="524" w:type="pct"/>
            <w:shd w:val="clear" w:color="auto" w:fill="auto"/>
          </w:tcPr>
          <w:p w:rsidR="004B7F24" w:rsidRPr="00880A93" w:rsidRDefault="004B7F24" w:rsidP="004B7F24">
            <w:pPr>
              <w:tabs>
                <w:tab w:val="right" w:pos="851"/>
              </w:tabs>
              <w:jc w:val="both"/>
              <w:rPr>
                <w:sz w:val="24"/>
                <w:szCs w:val="24"/>
              </w:rPr>
            </w:pPr>
            <w:r>
              <w:rPr>
                <w:sz w:val="24"/>
                <w:szCs w:val="24"/>
              </w:rPr>
              <w:t>14</w:t>
            </w:r>
          </w:p>
        </w:tc>
        <w:tc>
          <w:tcPr>
            <w:tcW w:w="993" w:type="pct"/>
            <w:shd w:val="clear" w:color="auto" w:fill="auto"/>
          </w:tcPr>
          <w:p w:rsidR="004B7F24" w:rsidRDefault="004B7F24" w:rsidP="004B7F24">
            <w:pPr>
              <w:tabs>
                <w:tab w:val="right" w:pos="851"/>
              </w:tabs>
              <w:jc w:val="both"/>
              <w:rPr>
                <w:rFonts w:eastAsia="SimSun"/>
                <w:sz w:val="24"/>
                <w:szCs w:val="24"/>
                <w:lang w:eastAsia="ar-SA"/>
              </w:rPr>
            </w:pPr>
            <w:r w:rsidRPr="00880A93">
              <w:rPr>
                <w:rFonts w:eastAsia="SimSun"/>
                <w:sz w:val="24"/>
                <w:szCs w:val="24"/>
                <w:lang w:eastAsia="ar-SA"/>
              </w:rPr>
              <w:t>Презентации дискуссия</w:t>
            </w:r>
          </w:p>
          <w:p w:rsidR="004B7F24" w:rsidRPr="00880A93" w:rsidRDefault="004B7F24" w:rsidP="004B7F24">
            <w:pPr>
              <w:tabs>
                <w:tab w:val="right" w:pos="851"/>
              </w:tabs>
              <w:jc w:val="both"/>
              <w:rPr>
                <w:sz w:val="24"/>
                <w:szCs w:val="24"/>
              </w:rPr>
            </w:pPr>
            <w:r>
              <w:rPr>
                <w:rFonts w:eastAsia="SimSun"/>
                <w:sz w:val="24"/>
                <w:szCs w:val="24"/>
                <w:lang w:eastAsia="ar-SA"/>
              </w:rPr>
              <w:lastRenderedPageBreak/>
              <w:t>Подготовка контрольной работы</w:t>
            </w:r>
          </w:p>
        </w:tc>
      </w:tr>
      <w:tr w:rsidR="004B7F24" w:rsidRPr="00880A93" w:rsidTr="00A11B89">
        <w:tc>
          <w:tcPr>
            <w:tcW w:w="406" w:type="pct"/>
            <w:shd w:val="clear" w:color="auto" w:fill="auto"/>
          </w:tcPr>
          <w:p w:rsidR="004B7F24" w:rsidRPr="00880A93" w:rsidRDefault="004B7F24" w:rsidP="004B7F24">
            <w:pPr>
              <w:pStyle w:val="af"/>
              <w:numPr>
                <w:ilvl w:val="0"/>
                <w:numId w:val="1"/>
              </w:numPr>
              <w:tabs>
                <w:tab w:val="right" w:pos="851"/>
              </w:tabs>
              <w:rPr>
                <w:rFonts w:ascii="Times New Roman" w:hAnsi="Times New Roman"/>
                <w:sz w:val="24"/>
                <w:szCs w:val="24"/>
              </w:rPr>
            </w:pPr>
          </w:p>
        </w:tc>
        <w:tc>
          <w:tcPr>
            <w:tcW w:w="1215" w:type="pct"/>
            <w:shd w:val="clear" w:color="auto" w:fill="auto"/>
          </w:tcPr>
          <w:p w:rsidR="004B7F24" w:rsidRPr="004B7F24" w:rsidRDefault="004B7F24" w:rsidP="004B7F24">
            <w:pPr>
              <w:rPr>
                <w:sz w:val="24"/>
                <w:szCs w:val="24"/>
              </w:rPr>
            </w:pPr>
            <w:r w:rsidRPr="004B7F24">
              <w:rPr>
                <w:sz w:val="24"/>
                <w:szCs w:val="24"/>
              </w:rPr>
              <w:t>Тема 5. Маркетинговые коммуникации территорий.</w:t>
            </w:r>
          </w:p>
        </w:tc>
        <w:tc>
          <w:tcPr>
            <w:tcW w:w="385" w:type="pct"/>
            <w:shd w:val="clear" w:color="auto" w:fill="auto"/>
          </w:tcPr>
          <w:p w:rsidR="004B7F24" w:rsidRPr="00880A93" w:rsidRDefault="004B7F24" w:rsidP="004B7F24">
            <w:pPr>
              <w:tabs>
                <w:tab w:val="right" w:pos="851"/>
              </w:tabs>
              <w:jc w:val="both"/>
              <w:rPr>
                <w:sz w:val="24"/>
                <w:szCs w:val="24"/>
              </w:rPr>
            </w:pPr>
            <w:r>
              <w:rPr>
                <w:sz w:val="24"/>
                <w:szCs w:val="24"/>
              </w:rPr>
              <w:t>22</w:t>
            </w:r>
          </w:p>
        </w:tc>
        <w:tc>
          <w:tcPr>
            <w:tcW w:w="447" w:type="pct"/>
            <w:shd w:val="clear" w:color="auto" w:fill="auto"/>
          </w:tcPr>
          <w:p w:rsidR="004B7F24" w:rsidRPr="00880A93" w:rsidRDefault="004B7F24" w:rsidP="004B7F24">
            <w:pPr>
              <w:tabs>
                <w:tab w:val="right" w:pos="851"/>
              </w:tabs>
              <w:jc w:val="both"/>
              <w:rPr>
                <w:sz w:val="24"/>
                <w:szCs w:val="24"/>
              </w:rPr>
            </w:pPr>
            <w:r>
              <w:rPr>
                <w:sz w:val="24"/>
                <w:szCs w:val="24"/>
              </w:rPr>
              <w:t>8</w:t>
            </w:r>
          </w:p>
        </w:tc>
        <w:tc>
          <w:tcPr>
            <w:tcW w:w="448" w:type="pct"/>
            <w:shd w:val="clear" w:color="auto" w:fill="auto"/>
          </w:tcPr>
          <w:p w:rsidR="004B7F24" w:rsidRPr="00880A93" w:rsidRDefault="004B7F24" w:rsidP="004B7F24">
            <w:pPr>
              <w:tabs>
                <w:tab w:val="right" w:pos="851"/>
              </w:tabs>
              <w:jc w:val="both"/>
              <w:rPr>
                <w:sz w:val="24"/>
                <w:szCs w:val="24"/>
              </w:rPr>
            </w:pPr>
            <w:r>
              <w:rPr>
                <w:sz w:val="24"/>
                <w:szCs w:val="24"/>
              </w:rPr>
              <w:t>4</w:t>
            </w:r>
          </w:p>
        </w:tc>
        <w:tc>
          <w:tcPr>
            <w:tcW w:w="582" w:type="pct"/>
            <w:shd w:val="clear" w:color="auto" w:fill="auto"/>
          </w:tcPr>
          <w:p w:rsidR="004B7F24" w:rsidRPr="00880A93" w:rsidRDefault="004B7F24" w:rsidP="004B7F24">
            <w:pPr>
              <w:tabs>
                <w:tab w:val="right" w:pos="851"/>
              </w:tabs>
              <w:jc w:val="both"/>
              <w:rPr>
                <w:sz w:val="24"/>
                <w:szCs w:val="24"/>
              </w:rPr>
            </w:pPr>
            <w:r>
              <w:rPr>
                <w:sz w:val="24"/>
                <w:szCs w:val="24"/>
              </w:rPr>
              <w:t>4</w:t>
            </w:r>
          </w:p>
        </w:tc>
        <w:tc>
          <w:tcPr>
            <w:tcW w:w="524" w:type="pct"/>
            <w:shd w:val="clear" w:color="auto" w:fill="auto"/>
          </w:tcPr>
          <w:p w:rsidR="004B7F24" w:rsidRPr="00880A93" w:rsidRDefault="004B7F24" w:rsidP="004B7F24">
            <w:pPr>
              <w:tabs>
                <w:tab w:val="right" w:pos="851"/>
              </w:tabs>
              <w:jc w:val="both"/>
              <w:rPr>
                <w:sz w:val="24"/>
                <w:szCs w:val="24"/>
              </w:rPr>
            </w:pPr>
            <w:r>
              <w:rPr>
                <w:sz w:val="24"/>
                <w:szCs w:val="24"/>
              </w:rPr>
              <w:t>14</w:t>
            </w:r>
          </w:p>
        </w:tc>
        <w:tc>
          <w:tcPr>
            <w:tcW w:w="993" w:type="pct"/>
            <w:shd w:val="clear" w:color="auto" w:fill="auto"/>
          </w:tcPr>
          <w:p w:rsidR="004B7F24" w:rsidRDefault="004B7F24" w:rsidP="004B7F24">
            <w:pPr>
              <w:rPr>
                <w:rFonts w:eastAsia="SimSun"/>
                <w:sz w:val="24"/>
                <w:szCs w:val="24"/>
                <w:lang w:eastAsia="ar-SA"/>
              </w:rPr>
            </w:pPr>
            <w:r w:rsidRPr="005355DE">
              <w:rPr>
                <w:rFonts w:eastAsia="SimSun"/>
                <w:sz w:val="24"/>
                <w:szCs w:val="24"/>
                <w:lang w:eastAsia="ar-SA"/>
              </w:rPr>
              <w:t>Презентации дискуссия</w:t>
            </w:r>
          </w:p>
          <w:p w:rsidR="004B7F24" w:rsidRDefault="004B7F24" w:rsidP="004B7F24">
            <w:r>
              <w:rPr>
                <w:rFonts w:eastAsia="SimSun"/>
                <w:sz w:val="24"/>
                <w:szCs w:val="24"/>
                <w:lang w:eastAsia="ar-SA"/>
              </w:rPr>
              <w:t>Подготовка контрольной работы</w:t>
            </w:r>
          </w:p>
        </w:tc>
      </w:tr>
      <w:tr w:rsidR="004B7F24" w:rsidRPr="00880A93" w:rsidTr="00A11B89">
        <w:tc>
          <w:tcPr>
            <w:tcW w:w="406" w:type="pct"/>
            <w:shd w:val="clear" w:color="auto" w:fill="auto"/>
          </w:tcPr>
          <w:p w:rsidR="004B7F24" w:rsidRPr="00880A93" w:rsidRDefault="004B7F24" w:rsidP="004B7F24">
            <w:pPr>
              <w:pStyle w:val="af"/>
              <w:numPr>
                <w:ilvl w:val="0"/>
                <w:numId w:val="1"/>
              </w:numPr>
              <w:tabs>
                <w:tab w:val="right" w:pos="851"/>
              </w:tabs>
              <w:rPr>
                <w:rFonts w:ascii="Times New Roman" w:hAnsi="Times New Roman"/>
                <w:sz w:val="24"/>
                <w:szCs w:val="24"/>
              </w:rPr>
            </w:pPr>
          </w:p>
        </w:tc>
        <w:tc>
          <w:tcPr>
            <w:tcW w:w="1215" w:type="pct"/>
            <w:shd w:val="clear" w:color="auto" w:fill="auto"/>
          </w:tcPr>
          <w:p w:rsidR="004B7F24" w:rsidRPr="004B7F24" w:rsidRDefault="004B7F24" w:rsidP="004B7F24">
            <w:pPr>
              <w:rPr>
                <w:sz w:val="24"/>
                <w:szCs w:val="24"/>
              </w:rPr>
            </w:pPr>
            <w:r w:rsidRPr="004B7F24">
              <w:rPr>
                <w:sz w:val="24"/>
                <w:szCs w:val="24"/>
              </w:rPr>
              <w:t xml:space="preserve">Тема 6. Социальные технологии управления имиджем территории. </w:t>
            </w:r>
          </w:p>
        </w:tc>
        <w:tc>
          <w:tcPr>
            <w:tcW w:w="385" w:type="pct"/>
            <w:shd w:val="clear" w:color="auto" w:fill="auto"/>
          </w:tcPr>
          <w:p w:rsidR="004B7F24" w:rsidRPr="00880A93" w:rsidRDefault="004B7F24" w:rsidP="004B7F24">
            <w:pPr>
              <w:tabs>
                <w:tab w:val="right" w:pos="851"/>
              </w:tabs>
              <w:jc w:val="both"/>
              <w:rPr>
                <w:sz w:val="24"/>
                <w:szCs w:val="24"/>
              </w:rPr>
            </w:pPr>
            <w:r>
              <w:rPr>
                <w:sz w:val="24"/>
                <w:szCs w:val="24"/>
              </w:rPr>
              <w:t>22</w:t>
            </w:r>
          </w:p>
        </w:tc>
        <w:tc>
          <w:tcPr>
            <w:tcW w:w="447" w:type="pct"/>
            <w:shd w:val="clear" w:color="auto" w:fill="auto"/>
          </w:tcPr>
          <w:p w:rsidR="004B7F24" w:rsidRPr="00880A93" w:rsidRDefault="004B7F24" w:rsidP="004B7F24">
            <w:pPr>
              <w:tabs>
                <w:tab w:val="right" w:pos="851"/>
              </w:tabs>
              <w:jc w:val="both"/>
              <w:rPr>
                <w:sz w:val="24"/>
                <w:szCs w:val="24"/>
              </w:rPr>
            </w:pPr>
            <w:r>
              <w:rPr>
                <w:sz w:val="24"/>
                <w:szCs w:val="24"/>
              </w:rPr>
              <w:t>8</w:t>
            </w:r>
          </w:p>
        </w:tc>
        <w:tc>
          <w:tcPr>
            <w:tcW w:w="448" w:type="pct"/>
            <w:shd w:val="clear" w:color="auto" w:fill="auto"/>
          </w:tcPr>
          <w:p w:rsidR="004B7F24" w:rsidRPr="00880A93" w:rsidRDefault="004B7F24" w:rsidP="004B7F24">
            <w:pPr>
              <w:tabs>
                <w:tab w:val="right" w:pos="851"/>
              </w:tabs>
              <w:jc w:val="both"/>
              <w:rPr>
                <w:sz w:val="24"/>
                <w:szCs w:val="24"/>
              </w:rPr>
            </w:pPr>
            <w:r>
              <w:rPr>
                <w:sz w:val="24"/>
                <w:szCs w:val="24"/>
              </w:rPr>
              <w:t>4</w:t>
            </w:r>
          </w:p>
        </w:tc>
        <w:tc>
          <w:tcPr>
            <w:tcW w:w="582" w:type="pct"/>
            <w:shd w:val="clear" w:color="auto" w:fill="auto"/>
          </w:tcPr>
          <w:p w:rsidR="004B7F24" w:rsidRPr="00880A93" w:rsidRDefault="004B7F24" w:rsidP="004B7F24">
            <w:pPr>
              <w:tabs>
                <w:tab w:val="right" w:pos="851"/>
              </w:tabs>
              <w:jc w:val="both"/>
              <w:rPr>
                <w:sz w:val="24"/>
                <w:szCs w:val="24"/>
              </w:rPr>
            </w:pPr>
            <w:r>
              <w:rPr>
                <w:sz w:val="24"/>
                <w:szCs w:val="24"/>
              </w:rPr>
              <w:t>4</w:t>
            </w:r>
          </w:p>
        </w:tc>
        <w:tc>
          <w:tcPr>
            <w:tcW w:w="524" w:type="pct"/>
            <w:shd w:val="clear" w:color="auto" w:fill="auto"/>
          </w:tcPr>
          <w:p w:rsidR="004B7F24" w:rsidRPr="00880A93" w:rsidRDefault="004B7F24" w:rsidP="004B7F24">
            <w:pPr>
              <w:tabs>
                <w:tab w:val="right" w:pos="851"/>
              </w:tabs>
              <w:jc w:val="both"/>
              <w:rPr>
                <w:sz w:val="24"/>
                <w:szCs w:val="24"/>
              </w:rPr>
            </w:pPr>
            <w:r>
              <w:rPr>
                <w:sz w:val="24"/>
                <w:szCs w:val="24"/>
              </w:rPr>
              <w:t>14</w:t>
            </w:r>
          </w:p>
        </w:tc>
        <w:tc>
          <w:tcPr>
            <w:tcW w:w="993" w:type="pct"/>
            <w:shd w:val="clear" w:color="auto" w:fill="auto"/>
          </w:tcPr>
          <w:p w:rsidR="004B7F24" w:rsidRDefault="004B7F24" w:rsidP="004B7F24">
            <w:pPr>
              <w:rPr>
                <w:rFonts w:eastAsia="SimSun"/>
                <w:sz w:val="24"/>
                <w:szCs w:val="24"/>
                <w:lang w:eastAsia="ar-SA"/>
              </w:rPr>
            </w:pPr>
            <w:r w:rsidRPr="005355DE">
              <w:rPr>
                <w:rFonts w:eastAsia="SimSun"/>
                <w:sz w:val="24"/>
                <w:szCs w:val="24"/>
                <w:lang w:eastAsia="ar-SA"/>
              </w:rPr>
              <w:t>Презентации дискуссия</w:t>
            </w:r>
          </w:p>
          <w:p w:rsidR="004B7F24" w:rsidRDefault="004B7F24" w:rsidP="004B7F24">
            <w:r>
              <w:rPr>
                <w:rFonts w:eastAsia="SimSun"/>
                <w:sz w:val="24"/>
                <w:szCs w:val="24"/>
                <w:lang w:eastAsia="ar-SA"/>
              </w:rPr>
              <w:t>Подготовка контрольной работы</w:t>
            </w:r>
          </w:p>
        </w:tc>
      </w:tr>
      <w:tr w:rsidR="004B7F24" w:rsidRPr="00880A93" w:rsidTr="00A11B89">
        <w:tc>
          <w:tcPr>
            <w:tcW w:w="406" w:type="pct"/>
            <w:shd w:val="clear" w:color="auto" w:fill="auto"/>
          </w:tcPr>
          <w:p w:rsidR="004B7F24" w:rsidRPr="00880A93" w:rsidRDefault="004B7F24" w:rsidP="004B7F24">
            <w:pPr>
              <w:pStyle w:val="af"/>
              <w:numPr>
                <w:ilvl w:val="0"/>
                <w:numId w:val="1"/>
              </w:numPr>
              <w:tabs>
                <w:tab w:val="right" w:pos="851"/>
              </w:tabs>
              <w:rPr>
                <w:rFonts w:ascii="Times New Roman" w:hAnsi="Times New Roman"/>
                <w:sz w:val="24"/>
                <w:szCs w:val="24"/>
              </w:rPr>
            </w:pPr>
          </w:p>
        </w:tc>
        <w:tc>
          <w:tcPr>
            <w:tcW w:w="1215" w:type="pct"/>
            <w:shd w:val="clear" w:color="auto" w:fill="auto"/>
          </w:tcPr>
          <w:p w:rsidR="004B7F24" w:rsidRPr="004B7F24" w:rsidRDefault="004B7F24" w:rsidP="004B7F24">
            <w:pPr>
              <w:rPr>
                <w:sz w:val="24"/>
                <w:szCs w:val="24"/>
              </w:rPr>
            </w:pPr>
            <w:r w:rsidRPr="004B7F24">
              <w:rPr>
                <w:sz w:val="24"/>
                <w:szCs w:val="24"/>
              </w:rPr>
              <w:t xml:space="preserve">Тема 7. Бренды и </w:t>
            </w:r>
            <w:proofErr w:type="spellStart"/>
            <w:r w:rsidRPr="004B7F24">
              <w:rPr>
                <w:sz w:val="24"/>
                <w:szCs w:val="24"/>
              </w:rPr>
              <w:t>брендинг</w:t>
            </w:r>
            <w:proofErr w:type="spellEnd"/>
            <w:r w:rsidRPr="004B7F24">
              <w:rPr>
                <w:sz w:val="24"/>
                <w:szCs w:val="24"/>
              </w:rPr>
              <w:t xml:space="preserve"> территорий</w:t>
            </w:r>
            <w:r>
              <w:rPr>
                <w:sz w:val="24"/>
                <w:szCs w:val="24"/>
              </w:rPr>
              <w:t>.</w:t>
            </w:r>
          </w:p>
        </w:tc>
        <w:tc>
          <w:tcPr>
            <w:tcW w:w="385" w:type="pct"/>
            <w:shd w:val="clear" w:color="auto" w:fill="auto"/>
          </w:tcPr>
          <w:p w:rsidR="004B7F24" w:rsidRPr="00880A93" w:rsidRDefault="004B7F24" w:rsidP="004B7F24">
            <w:pPr>
              <w:tabs>
                <w:tab w:val="right" w:pos="851"/>
              </w:tabs>
              <w:jc w:val="both"/>
              <w:rPr>
                <w:sz w:val="24"/>
                <w:szCs w:val="24"/>
              </w:rPr>
            </w:pPr>
            <w:r>
              <w:rPr>
                <w:sz w:val="24"/>
                <w:szCs w:val="24"/>
              </w:rPr>
              <w:t>26</w:t>
            </w:r>
          </w:p>
        </w:tc>
        <w:tc>
          <w:tcPr>
            <w:tcW w:w="447" w:type="pct"/>
            <w:shd w:val="clear" w:color="auto" w:fill="auto"/>
          </w:tcPr>
          <w:p w:rsidR="004B7F24" w:rsidRPr="00880A93" w:rsidRDefault="004B7F24" w:rsidP="004B7F24">
            <w:pPr>
              <w:tabs>
                <w:tab w:val="right" w:pos="851"/>
              </w:tabs>
              <w:jc w:val="both"/>
              <w:rPr>
                <w:sz w:val="24"/>
                <w:szCs w:val="24"/>
              </w:rPr>
            </w:pPr>
            <w:r>
              <w:rPr>
                <w:sz w:val="24"/>
                <w:szCs w:val="24"/>
              </w:rPr>
              <w:t>12</w:t>
            </w:r>
          </w:p>
        </w:tc>
        <w:tc>
          <w:tcPr>
            <w:tcW w:w="448" w:type="pct"/>
            <w:shd w:val="clear" w:color="auto" w:fill="auto"/>
          </w:tcPr>
          <w:p w:rsidR="004B7F24" w:rsidRPr="00880A93" w:rsidRDefault="004B7F24" w:rsidP="004B7F24">
            <w:pPr>
              <w:tabs>
                <w:tab w:val="right" w:pos="851"/>
              </w:tabs>
              <w:jc w:val="both"/>
              <w:rPr>
                <w:sz w:val="24"/>
                <w:szCs w:val="24"/>
              </w:rPr>
            </w:pPr>
            <w:r>
              <w:rPr>
                <w:sz w:val="24"/>
                <w:szCs w:val="24"/>
              </w:rPr>
              <w:t>6</w:t>
            </w:r>
          </w:p>
        </w:tc>
        <w:tc>
          <w:tcPr>
            <w:tcW w:w="582" w:type="pct"/>
            <w:shd w:val="clear" w:color="auto" w:fill="auto"/>
          </w:tcPr>
          <w:p w:rsidR="004B7F24" w:rsidRPr="00880A93" w:rsidRDefault="004B7F24" w:rsidP="004B7F24">
            <w:pPr>
              <w:tabs>
                <w:tab w:val="right" w:pos="851"/>
              </w:tabs>
              <w:jc w:val="both"/>
              <w:rPr>
                <w:sz w:val="24"/>
                <w:szCs w:val="24"/>
              </w:rPr>
            </w:pPr>
            <w:r>
              <w:rPr>
                <w:sz w:val="24"/>
                <w:szCs w:val="24"/>
              </w:rPr>
              <w:t>6</w:t>
            </w:r>
          </w:p>
        </w:tc>
        <w:tc>
          <w:tcPr>
            <w:tcW w:w="524" w:type="pct"/>
            <w:shd w:val="clear" w:color="auto" w:fill="auto"/>
          </w:tcPr>
          <w:p w:rsidR="004B7F24" w:rsidRPr="00880A93" w:rsidRDefault="004B7F24" w:rsidP="004B7F24">
            <w:pPr>
              <w:tabs>
                <w:tab w:val="right" w:pos="851"/>
              </w:tabs>
              <w:jc w:val="both"/>
              <w:rPr>
                <w:sz w:val="24"/>
                <w:szCs w:val="24"/>
              </w:rPr>
            </w:pPr>
            <w:r>
              <w:rPr>
                <w:sz w:val="24"/>
                <w:szCs w:val="24"/>
              </w:rPr>
              <w:t>14</w:t>
            </w:r>
          </w:p>
        </w:tc>
        <w:tc>
          <w:tcPr>
            <w:tcW w:w="993" w:type="pct"/>
            <w:shd w:val="clear" w:color="auto" w:fill="auto"/>
          </w:tcPr>
          <w:p w:rsidR="004B7F24" w:rsidRDefault="004B7F24" w:rsidP="004B7F24">
            <w:pPr>
              <w:rPr>
                <w:rFonts w:eastAsia="SimSun"/>
                <w:sz w:val="24"/>
                <w:szCs w:val="24"/>
                <w:lang w:eastAsia="ar-SA"/>
              </w:rPr>
            </w:pPr>
            <w:r w:rsidRPr="00113F4D">
              <w:rPr>
                <w:rFonts w:eastAsia="SimSun"/>
                <w:sz w:val="24"/>
                <w:szCs w:val="24"/>
                <w:lang w:eastAsia="ar-SA"/>
              </w:rPr>
              <w:t>Презентации дискуссия</w:t>
            </w:r>
          </w:p>
          <w:p w:rsidR="004B7F24" w:rsidRDefault="004B7F24" w:rsidP="004B7F24">
            <w:r>
              <w:rPr>
                <w:rFonts w:eastAsia="SimSun"/>
                <w:sz w:val="24"/>
                <w:szCs w:val="24"/>
                <w:lang w:eastAsia="ar-SA"/>
              </w:rPr>
              <w:t>Подготовка контрольной работы</w:t>
            </w:r>
          </w:p>
        </w:tc>
      </w:tr>
      <w:tr w:rsidR="004B7F24" w:rsidRPr="00880A93" w:rsidTr="00A11B89">
        <w:tc>
          <w:tcPr>
            <w:tcW w:w="406" w:type="pct"/>
            <w:shd w:val="clear" w:color="auto" w:fill="auto"/>
          </w:tcPr>
          <w:p w:rsidR="004B7F24" w:rsidRPr="00880A93" w:rsidRDefault="004B7F24" w:rsidP="004B7F24">
            <w:pPr>
              <w:pStyle w:val="af"/>
              <w:numPr>
                <w:ilvl w:val="0"/>
                <w:numId w:val="1"/>
              </w:numPr>
              <w:tabs>
                <w:tab w:val="right" w:pos="851"/>
              </w:tabs>
              <w:rPr>
                <w:rFonts w:ascii="Times New Roman" w:hAnsi="Times New Roman"/>
                <w:sz w:val="24"/>
                <w:szCs w:val="24"/>
              </w:rPr>
            </w:pPr>
          </w:p>
        </w:tc>
        <w:tc>
          <w:tcPr>
            <w:tcW w:w="1215" w:type="pct"/>
            <w:shd w:val="clear" w:color="auto" w:fill="auto"/>
          </w:tcPr>
          <w:p w:rsidR="004B7F24" w:rsidRPr="004B7F24" w:rsidRDefault="004B7F24" w:rsidP="004B7F24">
            <w:pPr>
              <w:rPr>
                <w:sz w:val="24"/>
                <w:szCs w:val="24"/>
              </w:rPr>
            </w:pPr>
            <w:r w:rsidRPr="004B7F24">
              <w:rPr>
                <w:sz w:val="24"/>
                <w:szCs w:val="24"/>
              </w:rPr>
              <w:t>Тема 8. Отраслевые аспекты территориального маркетинга</w:t>
            </w:r>
            <w:r>
              <w:rPr>
                <w:sz w:val="24"/>
                <w:szCs w:val="24"/>
              </w:rPr>
              <w:t>.</w:t>
            </w:r>
          </w:p>
        </w:tc>
        <w:tc>
          <w:tcPr>
            <w:tcW w:w="385" w:type="pct"/>
            <w:shd w:val="clear" w:color="auto" w:fill="auto"/>
          </w:tcPr>
          <w:p w:rsidR="004B7F24" w:rsidRPr="00880A93" w:rsidRDefault="004B7F24" w:rsidP="004B7F24">
            <w:pPr>
              <w:tabs>
                <w:tab w:val="right" w:pos="851"/>
              </w:tabs>
              <w:jc w:val="both"/>
              <w:rPr>
                <w:sz w:val="24"/>
                <w:szCs w:val="24"/>
              </w:rPr>
            </w:pPr>
            <w:r>
              <w:rPr>
                <w:sz w:val="24"/>
                <w:szCs w:val="24"/>
              </w:rPr>
              <w:t>22</w:t>
            </w:r>
          </w:p>
        </w:tc>
        <w:tc>
          <w:tcPr>
            <w:tcW w:w="447" w:type="pct"/>
            <w:shd w:val="clear" w:color="auto" w:fill="auto"/>
          </w:tcPr>
          <w:p w:rsidR="004B7F24" w:rsidRPr="00880A93" w:rsidRDefault="004B7F24" w:rsidP="004B7F24">
            <w:pPr>
              <w:tabs>
                <w:tab w:val="right" w:pos="851"/>
              </w:tabs>
              <w:jc w:val="both"/>
              <w:rPr>
                <w:sz w:val="24"/>
                <w:szCs w:val="24"/>
              </w:rPr>
            </w:pPr>
            <w:r>
              <w:rPr>
                <w:sz w:val="24"/>
                <w:szCs w:val="24"/>
              </w:rPr>
              <w:t>8</w:t>
            </w:r>
          </w:p>
        </w:tc>
        <w:tc>
          <w:tcPr>
            <w:tcW w:w="448" w:type="pct"/>
            <w:shd w:val="clear" w:color="auto" w:fill="auto"/>
          </w:tcPr>
          <w:p w:rsidR="004B7F24" w:rsidRPr="00880A93" w:rsidRDefault="004B7F24" w:rsidP="004B7F24">
            <w:pPr>
              <w:tabs>
                <w:tab w:val="right" w:pos="851"/>
              </w:tabs>
              <w:jc w:val="both"/>
              <w:rPr>
                <w:sz w:val="24"/>
                <w:szCs w:val="24"/>
              </w:rPr>
            </w:pPr>
            <w:r>
              <w:rPr>
                <w:sz w:val="24"/>
                <w:szCs w:val="24"/>
              </w:rPr>
              <w:t>4</w:t>
            </w:r>
          </w:p>
        </w:tc>
        <w:tc>
          <w:tcPr>
            <w:tcW w:w="582" w:type="pct"/>
            <w:shd w:val="clear" w:color="auto" w:fill="auto"/>
          </w:tcPr>
          <w:p w:rsidR="004B7F24" w:rsidRPr="00880A93" w:rsidRDefault="004B7F24" w:rsidP="004B7F24">
            <w:pPr>
              <w:tabs>
                <w:tab w:val="right" w:pos="851"/>
              </w:tabs>
              <w:jc w:val="both"/>
              <w:rPr>
                <w:sz w:val="24"/>
                <w:szCs w:val="24"/>
              </w:rPr>
            </w:pPr>
            <w:r>
              <w:rPr>
                <w:sz w:val="24"/>
                <w:szCs w:val="24"/>
              </w:rPr>
              <w:t>4</w:t>
            </w:r>
          </w:p>
        </w:tc>
        <w:tc>
          <w:tcPr>
            <w:tcW w:w="524" w:type="pct"/>
            <w:shd w:val="clear" w:color="auto" w:fill="auto"/>
          </w:tcPr>
          <w:p w:rsidR="004B7F24" w:rsidRPr="00880A93" w:rsidRDefault="004B7F24" w:rsidP="004B7F24">
            <w:pPr>
              <w:tabs>
                <w:tab w:val="right" w:pos="851"/>
              </w:tabs>
              <w:jc w:val="both"/>
              <w:rPr>
                <w:sz w:val="24"/>
                <w:szCs w:val="24"/>
              </w:rPr>
            </w:pPr>
            <w:r>
              <w:rPr>
                <w:sz w:val="24"/>
                <w:szCs w:val="24"/>
              </w:rPr>
              <w:t>14</w:t>
            </w:r>
          </w:p>
        </w:tc>
        <w:tc>
          <w:tcPr>
            <w:tcW w:w="993" w:type="pct"/>
            <w:shd w:val="clear" w:color="auto" w:fill="auto"/>
          </w:tcPr>
          <w:p w:rsidR="004B7F24" w:rsidRDefault="004B7F24" w:rsidP="004B7F24">
            <w:pPr>
              <w:rPr>
                <w:rFonts w:eastAsia="SimSun"/>
                <w:sz w:val="24"/>
                <w:szCs w:val="24"/>
                <w:lang w:eastAsia="ar-SA"/>
              </w:rPr>
            </w:pPr>
            <w:r w:rsidRPr="00113F4D">
              <w:rPr>
                <w:rFonts w:eastAsia="SimSun"/>
                <w:sz w:val="24"/>
                <w:szCs w:val="24"/>
                <w:lang w:eastAsia="ar-SA"/>
              </w:rPr>
              <w:t>Презентации дискуссия</w:t>
            </w:r>
          </w:p>
          <w:p w:rsidR="004B7F24" w:rsidRDefault="00157D04" w:rsidP="004B7F24">
            <w:r>
              <w:rPr>
                <w:rFonts w:eastAsia="SimSun"/>
                <w:sz w:val="24"/>
                <w:szCs w:val="24"/>
                <w:lang w:eastAsia="ar-SA"/>
              </w:rPr>
              <w:t>Выполнение</w:t>
            </w:r>
            <w:r w:rsidR="004B7F24">
              <w:rPr>
                <w:rFonts w:eastAsia="SimSun"/>
                <w:sz w:val="24"/>
                <w:szCs w:val="24"/>
                <w:lang w:eastAsia="ar-SA"/>
              </w:rPr>
              <w:t xml:space="preserve"> контрольной работы</w:t>
            </w:r>
          </w:p>
        </w:tc>
      </w:tr>
      <w:tr w:rsidR="00AF051E" w:rsidRPr="00880A93" w:rsidTr="00A11B89">
        <w:tc>
          <w:tcPr>
            <w:tcW w:w="406" w:type="pct"/>
            <w:shd w:val="clear" w:color="auto" w:fill="auto"/>
          </w:tcPr>
          <w:p w:rsidR="00AF051E" w:rsidRPr="00880A93" w:rsidRDefault="00AF051E" w:rsidP="00AF051E">
            <w:pPr>
              <w:tabs>
                <w:tab w:val="right" w:pos="851"/>
              </w:tabs>
              <w:jc w:val="both"/>
              <w:rPr>
                <w:sz w:val="24"/>
                <w:szCs w:val="24"/>
              </w:rPr>
            </w:pPr>
          </w:p>
        </w:tc>
        <w:tc>
          <w:tcPr>
            <w:tcW w:w="1215" w:type="pct"/>
            <w:shd w:val="clear" w:color="auto" w:fill="auto"/>
          </w:tcPr>
          <w:p w:rsidR="00AF051E" w:rsidRPr="004B7F24" w:rsidRDefault="00AF051E" w:rsidP="00AF051E">
            <w:pPr>
              <w:tabs>
                <w:tab w:val="right" w:pos="851"/>
              </w:tabs>
              <w:rPr>
                <w:b/>
                <w:sz w:val="24"/>
                <w:szCs w:val="24"/>
              </w:rPr>
            </w:pPr>
            <w:r w:rsidRPr="004B7F24">
              <w:rPr>
                <w:b/>
                <w:sz w:val="24"/>
                <w:szCs w:val="24"/>
              </w:rPr>
              <w:t xml:space="preserve">В целом по дисциплине </w:t>
            </w:r>
          </w:p>
        </w:tc>
        <w:tc>
          <w:tcPr>
            <w:tcW w:w="385" w:type="pct"/>
            <w:shd w:val="clear" w:color="auto" w:fill="auto"/>
          </w:tcPr>
          <w:p w:rsidR="00AF051E" w:rsidRPr="00880A93" w:rsidRDefault="00AF051E" w:rsidP="00AF051E">
            <w:pPr>
              <w:tabs>
                <w:tab w:val="right" w:pos="851"/>
              </w:tabs>
              <w:jc w:val="both"/>
              <w:rPr>
                <w:b/>
                <w:sz w:val="24"/>
                <w:szCs w:val="24"/>
              </w:rPr>
            </w:pPr>
            <w:r w:rsidRPr="00880A93">
              <w:rPr>
                <w:b/>
                <w:sz w:val="24"/>
                <w:szCs w:val="24"/>
              </w:rPr>
              <w:t>1</w:t>
            </w:r>
            <w:r w:rsidR="006F11D0">
              <w:rPr>
                <w:b/>
                <w:sz w:val="24"/>
                <w:szCs w:val="24"/>
              </w:rPr>
              <w:t>80</w:t>
            </w:r>
          </w:p>
        </w:tc>
        <w:tc>
          <w:tcPr>
            <w:tcW w:w="447" w:type="pct"/>
            <w:shd w:val="clear" w:color="auto" w:fill="auto"/>
          </w:tcPr>
          <w:p w:rsidR="00AF051E" w:rsidRPr="00880A93" w:rsidRDefault="008B03F5" w:rsidP="00AF051E">
            <w:pPr>
              <w:tabs>
                <w:tab w:val="right" w:pos="851"/>
              </w:tabs>
              <w:jc w:val="both"/>
              <w:rPr>
                <w:b/>
                <w:sz w:val="24"/>
                <w:szCs w:val="24"/>
              </w:rPr>
            </w:pPr>
            <w:r>
              <w:rPr>
                <w:b/>
                <w:sz w:val="24"/>
                <w:szCs w:val="24"/>
              </w:rPr>
              <w:t>68</w:t>
            </w:r>
          </w:p>
        </w:tc>
        <w:tc>
          <w:tcPr>
            <w:tcW w:w="448" w:type="pct"/>
            <w:shd w:val="clear" w:color="auto" w:fill="auto"/>
          </w:tcPr>
          <w:p w:rsidR="00AF051E" w:rsidRPr="003E2BAD" w:rsidRDefault="008B03F5" w:rsidP="00AF051E">
            <w:pPr>
              <w:tabs>
                <w:tab w:val="right" w:pos="851"/>
              </w:tabs>
              <w:ind w:hanging="12"/>
              <w:jc w:val="both"/>
              <w:rPr>
                <w:b/>
                <w:sz w:val="24"/>
                <w:szCs w:val="24"/>
              </w:rPr>
            </w:pPr>
            <w:r>
              <w:rPr>
                <w:b/>
                <w:sz w:val="24"/>
                <w:szCs w:val="24"/>
              </w:rPr>
              <w:t>34</w:t>
            </w:r>
          </w:p>
        </w:tc>
        <w:tc>
          <w:tcPr>
            <w:tcW w:w="582" w:type="pct"/>
            <w:shd w:val="clear" w:color="auto" w:fill="auto"/>
          </w:tcPr>
          <w:p w:rsidR="00AF051E" w:rsidRPr="003E2BAD" w:rsidRDefault="008B03F5" w:rsidP="00AF051E">
            <w:pPr>
              <w:tabs>
                <w:tab w:val="right" w:pos="851"/>
              </w:tabs>
              <w:jc w:val="both"/>
              <w:rPr>
                <w:b/>
                <w:sz w:val="24"/>
                <w:szCs w:val="24"/>
              </w:rPr>
            </w:pPr>
            <w:r>
              <w:rPr>
                <w:b/>
                <w:sz w:val="24"/>
                <w:szCs w:val="24"/>
              </w:rPr>
              <w:t>34</w:t>
            </w:r>
          </w:p>
        </w:tc>
        <w:tc>
          <w:tcPr>
            <w:tcW w:w="524" w:type="pct"/>
            <w:shd w:val="clear" w:color="auto" w:fill="auto"/>
          </w:tcPr>
          <w:p w:rsidR="00AF051E" w:rsidRPr="003E2BAD" w:rsidRDefault="006F11D0" w:rsidP="00AF051E">
            <w:pPr>
              <w:tabs>
                <w:tab w:val="right" w:pos="851"/>
              </w:tabs>
              <w:jc w:val="both"/>
              <w:rPr>
                <w:b/>
                <w:sz w:val="24"/>
                <w:szCs w:val="24"/>
              </w:rPr>
            </w:pPr>
            <w:r>
              <w:rPr>
                <w:b/>
                <w:sz w:val="24"/>
                <w:szCs w:val="24"/>
              </w:rPr>
              <w:t>112</w:t>
            </w:r>
          </w:p>
        </w:tc>
        <w:tc>
          <w:tcPr>
            <w:tcW w:w="993" w:type="pct"/>
            <w:shd w:val="clear" w:color="auto" w:fill="auto"/>
          </w:tcPr>
          <w:p w:rsidR="00AF051E" w:rsidRPr="003E2BAD" w:rsidRDefault="00AF051E" w:rsidP="006F11D0">
            <w:pPr>
              <w:tabs>
                <w:tab w:val="right" w:pos="851"/>
              </w:tabs>
              <w:jc w:val="both"/>
              <w:rPr>
                <w:sz w:val="24"/>
                <w:szCs w:val="24"/>
              </w:rPr>
            </w:pPr>
            <w:r w:rsidRPr="003E2BAD">
              <w:rPr>
                <w:sz w:val="24"/>
                <w:szCs w:val="24"/>
              </w:rPr>
              <w:t xml:space="preserve">Согласно учебному плану: </w:t>
            </w:r>
            <w:r w:rsidR="006F11D0">
              <w:rPr>
                <w:sz w:val="24"/>
                <w:szCs w:val="24"/>
              </w:rPr>
              <w:t>контрольная работа</w:t>
            </w:r>
          </w:p>
        </w:tc>
      </w:tr>
      <w:tr w:rsidR="00AF051E" w:rsidRPr="00880A93" w:rsidTr="00A11B89">
        <w:tc>
          <w:tcPr>
            <w:tcW w:w="406" w:type="pct"/>
            <w:shd w:val="clear" w:color="auto" w:fill="auto"/>
          </w:tcPr>
          <w:p w:rsidR="00AF051E" w:rsidRPr="00880A93" w:rsidRDefault="00AF051E" w:rsidP="00AF051E">
            <w:pPr>
              <w:tabs>
                <w:tab w:val="right" w:pos="851"/>
              </w:tabs>
              <w:jc w:val="both"/>
              <w:rPr>
                <w:sz w:val="24"/>
                <w:szCs w:val="24"/>
              </w:rPr>
            </w:pPr>
          </w:p>
        </w:tc>
        <w:tc>
          <w:tcPr>
            <w:tcW w:w="1215" w:type="pct"/>
            <w:shd w:val="clear" w:color="auto" w:fill="auto"/>
          </w:tcPr>
          <w:p w:rsidR="00AF051E" w:rsidRPr="00880A93" w:rsidRDefault="00AF051E" w:rsidP="00AF051E">
            <w:pPr>
              <w:tabs>
                <w:tab w:val="right" w:pos="851"/>
              </w:tabs>
              <w:jc w:val="both"/>
              <w:rPr>
                <w:sz w:val="24"/>
                <w:szCs w:val="24"/>
              </w:rPr>
            </w:pPr>
            <w:r w:rsidRPr="00880A93">
              <w:rPr>
                <w:sz w:val="24"/>
                <w:szCs w:val="24"/>
              </w:rPr>
              <w:t>Итого в %</w:t>
            </w:r>
          </w:p>
        </w:tc>
        <w:tc>
          <w:tcPr>
            <w:tcW w:w="385" w:type="pct"/>
            <w:shd w:val="clear" w:color="auto" w:fill="auto"/>
          </w:tcPr>
          <w:p w:rsidR="00AF051E" w:rsidRPr="00880A93" w:rsidRDefault="00AF051E" w:rsidP="00AF051E">
            <w:pPr>
              <w:tabs>
                <w:tab w:val="right" w:pos="851"/>
              </w:tabs>
              <w:jc w:val="both"/>
              <w:rPr>
                <w:sz w:val="24"/>
                <w:szCs w:val="24"/>
              </w:rPr>
            </w:pPr>
            <w:r w:rsidRPr="00880A93">
              <w:rPr>
                <w:sz w:val="24"/>
                <w:szCs w:val="24"/>
              </w:rPr>
              <w:t>100</w:t>
            </w:r>
          </w:p>
        </w:tc>
        <w:tc>
          <w:tcPr>
            <w:tcW w:w="447" w:type="pct"/>
            <w:shd w:val="clear" w:color="auto" w:fill="auto"/>
          </w:tcPr>
          <w:p w:rsidR="00AF051E" w:rsidRPr="00880A93" w:rsidRDefault="00AF051E" w:rsidP="00AF051E">
            <w:pPr>
              <w:tabs>
                <w:tab w:val="right" w:pos="851"/>
              </w:tabs>
              <w:jc w:val="both"/>
              <w:rPr>
                <w:sz w:val="24"/>
                <w:szCs w:val="24"/>
              </w:rPr>
            </w:pPr>
            <w:r w:rsidRPr="00880A93">
              <w:rPr>
                <w:sz w:val="24"/>
                <w:szCs w:val="24"/>
              </w:rPr>
              <w:t>3</w:t>
            </w:r>
            <w:r w:rsidR="006F11D0">
              <w:rPr>
                <w:sz w:val="24"/>
                <w:szCs w:val="24"/>
              </w:rPr>
              <w:t>8</w:t>
            </w:r>
          </w:p>
        </w:tc>
        <w:tc>
          <w:tcPr>
            <w:tcW w:w="448" w:type="pct"/>
            <w:shd w:val="clear" w:color="auto" w:fill="auto"/>
          </w:tcPr>
          <w:p w:rsidR="00AF051E" w:rsidRPr="003E2BAD" w:rsidRDefault="006F11D0" w:rsidP="00AF051E">
            <w:pPr>
              <w:tabs>
                <w:tab w:val="right" w:pos="851"/>
              </w:tabs>
              <w:jc w:val="both"/>
              <w:rPr>
                <w:sz w:val="24"/>
                <w:szCs w:val="24"/>
              </w:rPr>
            </w:pPr>
            <w:r>
              <w:rPr>
                <w:sz w:val="24"/>
                <w:szCs w:val="24"/>
              </w:rPr>
              <w:t>50</w:t>
            </w:r>
          </w:p>
        </w:tc>
        <w:tc>
          <w:tcPr>
            <w:tcW w:w="582" w:type="pct"/>
            <w:shd w:val="clear" w:color="auto" w:fill="auto"/>
          </w:tcPr>
          <w:p w:rsidR="00AF051E" w:rsidRPr="003E2BAD" w:rsidRDefault="00AF051E" w:rsidP="00AF051E">
            <w:pPr>
              <w:tabs>
                <w:tab w:val="right" w:pos="851"/>
              </w:tabs>
              <w:jc w:val="both"/>
              <w:rPr>
                <w:sz w:val="24"/>
                <w:szCs w:val="24"/>
              </w:rPr>
            </w:pPr>
            <w:r w:rsidRPr="003E2BAD">
              <w:rPr>
                <w:sz w:val="24"/>
                <w:szCs w:val="24"/>
              </w:rPr>
              <w:t>5</w:t>
            </w:r>
            <w:r w:rsidR="006F11D0">
              <w:rPr>
                <w:sz w:val="24"/>
                <w:szCs w:val="24"/>
              </w:rPr>
              <w:t>0</w:t>
            </w:r>
          </w:p>
        </w:tc>
        <w:tc>
          <w:tcPr>
            <w:tcW w:w="524" w:type="pct"/>
            <w:shd w:val="clear" w:color="auto" w:fill="auto"/>
          </w:tcPr>
          <w:p w:rsidR="00AF051E" w:rsidRPr="003E2BAD" w:rsidRDefault="00AF051E" w:rsidP="00AF051E">
            <w:pPr>
              <w:tabs>
                <w:tab w:val="right" w:pos="851"/>
              </w:tabs>
              <w:jc w:val="both"/>
              <w:rPr>
                <w:sz w:val="24"/>
                <w:szCs w:val="24"/>
              </w:rPr>
            </w:pPr>
            <w:r w:rsidRPr="003E2BAD">
              <w:rPr>
                <w:sz w:val="24"/>
                <w:szCs w:val="24"/>
              </w:rPr>
              <w:t>6</w:t>
            </w:r>
            <w:r w:rsidR="006F11D0">
              <w:rPr>
                <w:sz w:val="24"/>
                <w:szCs w:val="24"/>
              </w:rPr>
              <w:t>2</w:t>
            </w:r>
          </w:p>
        </w:tc>
        <w:tc>
          <w:tcPr>
            <w:tcW w:w="993" w:type="pct"/>
            <w:shd w:val="clear" w:color="auto" w:fill="auto"/>
          </w:tcPr>
          <w:p w:rsidR="00AF051E" w:rsidRPr="003E2BAD" w:rsidRDefault="00AF051E" w:rsidP="00AF051E">
            <w:pPr>
              <w:tabs>
                <w:tab w:val="right" w:pos="851"/>
              </w:tabs>
              <w:ind w:firstLine="709"/>
              <w:jc w:val="both"/>
              <w:rPr>
                <w:sz w:val="24"/>
                <w:szCs w:val="24"/>
              </w:rPr>
            </w:pPr>
          </w:p>
        </w:tc>
      </w:tr>
    </w:tbl>
    <w:p w:rsidR="00684879" w:rsidRPr="00880A93" w:rsidRDefault="00684879" w:rsidP="005A2ADC">
      <w:pPr>
        <w:jc w:val="both"/>
        <w:rPr>
          <w:b/>
          <w:sz w:val="24"/>
          <w:szCs w:val="24"/>
        </w:rPr>
      </w:pPr>
    </w:p>
    <w:p w:rsidR="005343C0" w:rsidRPr="00880A93" w:rsidRDefault="005343C0" w:rsidP="005343C0">
      <w:pPr>
        <w:keepNext/>
        <w:jc w:val="both"/>
        <w:rPr>
          <w:sz w:val="24"/>
          <w:szCs w:val="24"/>
        </w:rPr>
      </w:pPr>
      <w:bookmarkStart w:id="4" w:name="_Toc417907577"/>
    </w:p>
    <w:p w:rsidR="00737F66" w:rsidRPr="003E2BAD" w:rsidRDefault="00737F66" w:rsidP="00737F66">
      <w:pPr>
        <w:rPr>
          <w:b/>
          <w:sz w:val="28"/>
          <w:szCs w:val="24"/>
        </w:rPr>
      </w:pPr>
      <w:r w:rsidRPr="00962F76">
        <w:rPr>
          <w:b/>
          <w:sz w:val="28"/>
          <w:szCs w:val="28"/>
        </w:rPr>
        <w:t>5.</w:t>
      </w:r>
      <w:r w:rsidRPr="00962F76">
        <w:rPr>
          <w:b/>
          <w:sz w:val="28"/>
          <w:szCs w:val="24"/>
        </w:rPr>
        <w:t>3. Содержание семинаров, практических занятий</w:t>
      </w:r>
      <w:r w:rsidRPr="003E2BAD">
        <w:rPr>
          <w:b/>
          <w:sz w:val="28"/>
          <w:szCs w:val="24"/>
        </w:rPr>
        <w:t xml:space="preserve"> </w:t>
      </w:r>
    </w:p>
    <w:p w:rsidR="00737F66" w:rsidRPr="003E2BAD" w:rsidRDefault="00737F66" w:rsidP="00737F66">
      <w:pPr>
        <w:keepNext/>
        <w:jc w:val="right"/>
        <w:rPr>
          <w:sz w:val="28"/>
          <w:szCs w:val="24"/>
        </w:rPr>
      </w:pPr>
      <w:r w:rsidRPr="003E2BAD">
        <w:rPr>
          <w:sz w:val="28"/>
          <w:szCs w:val="24"/>
        </w:rPr>
        <w:t>Таблица 3</w:t>
      </w:r>
    </w:p>
    <w:p w:rsidR="00737F66" w:rsidRPr="00880A93" w:rsidRDefault="00737F66" w:rsidP="00737F66">
      <w:pPr>
        <w:keepNext/>
        <w:jc w:val="both"/>
        <w:rPr>
          <w:sz w:val="24"/>
          <w:szCs w:val="24"/>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0"/>
        <w:gridCol w:w="5521"/>
        <w:gridCol w:w="2106"/>
      </w:tblGrid>
      <w:tr w:rsidR="004B7F24" w:rsidRPr="009F45D2" w:rsidTr="006F3B1B">
        <w:tc>
          <w:tcPr>
            <w:tcW w:w="2663" w:type="dxa"/>
            <w:tcBorders>
              <w:bottom w:val="single" w:sz="4" w:space="0" w:color="auto"/>
            </w:tcBorders>
          </w:tcPr>
          <w:p w:rsidR="004B7F24" w:rsidRPr="009F45D2" w:rsidRDefault="004B7F24" w:rsidP="006F3B1B">
            <w:pPr>
              <w:keepNext/>
              <w:rPr>
                <w:b/>
                <w:sz w:val="24"/>
                <w:szCs w:val="24"/>
              </w:rPr>
            </w:pPr>
            <w:r w:rsidRPr="009F45D2">
              <w:rPr>
                <w:b/>
                <w:sz w:val="24"/>
                <w:szCs w:val="24"/>
              </w:rPr>
              <w:t>Наименование тем (разделов) дисциплины</w:t>
            </w:r>
          </w:p>
        </w:tc>
        <w:tc>
          <w:tcPr>
            <w:tcW w:w="5593" w:type="dxa"/>
            <w:tcBorders>
              <w:bottom w:val="single" w:sz="4" w:space="0" w:color="auto"/>
            </w:tcBorders>
          </w:tcPr>
          <w:p w:rsidR="004B7F24" w:rsidRPr="009F45D2" w:rsidRDefault="004B7F24" w:rsidP="006F3B1B">
            <w:pPr>
              <w:keepNext/>
              <w:jc w:val="both"/>
              <w:rPr>
                <w:b/>
                <w:sz w:val="24"/>
                <w:szCs w:val="24"/>
              </w:rPr>
            </w:pPr>
            <w:r w:rsidRPr="009F45D2">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121" w:type="dxa"/>
            <w:tcBorders>
              <w:bottom w:val="single" w:sz="4" w:space="0" w:color="auto"/>
            </w:tcBorders>
          </w:tcPr>
          <w:p w:rsidR="004B7F24" w:rsidRPr="009F45D2" w:rsidRDefault="004B7F24" w:rsidP="006F3B1B">
            <w:pPr>
              <w:keepNext/>
              <w:jc w:val="both"/>
              <w:rPr>
                <w:b/>
                <w:sz w:val="24"/>
                <w:szCs w:val="24"/>
              </w:rPr>
            </w:pPr>
            <w:r w:rsidRPr="009F45D2">
              <w:rPr>
                <w:b/>
                <w:sz w:val="24"/>
                <w:szCs w:val="24"/>
              </w:rPr>
              <w:t>Формы проведения занятий</w:t>
            </w:r>
          </w:p>
        </w:tc>
      </w:tr>
      <w:tr w:rsidR="004B7F24" w:rsidRPr="009F45D2" w:rsidTr="006F3B1B">
        <w:tc>
          <w:tcPr>
            <w:tcW w:w="2663" w:type="dxa"/>
          </w:tcPr>
          <w:p w:rsidR="004B7F24" w:rsidRPr="009F45D2" w:rsidRDefault="004B7F24" w:rsidP="006F3B1B">
            <w:pPr>
              <w:tabs>
                <w:tab w:val="left" w:pos="851"/>
                <w:tab w:val="left" w:pos="1152"/>
                <w:tab w:val="left" w:pos="1296"/>
                <w:tab w:val="left" w:pos="2304"/>
              </w:tabs>
              <w:jc w:val="both"/>
              <w:rPr>
                <w:bCs/>
                <w:sz w:val="24"/>
                <w:szCs w:val="24"/>
              </w:rPr>
            </w:pPr>
            <w:r w:rsidRPr="009F45D2">
              <w:rPr>
                <w:sz w:val="24"/>
                <w:szCs w:val="28"/>
              </w:rPr>
              <w:t>Тема 1. Концептуальные основы маркетинга территорий.</w:t>
            </w:r>
          </w:p>
        </w:tc>
        <w:tc>
          <w:tcPr>
            <w:tcW w:w="5593" w:type="dxa"/>
          </w:tcPr>
          <w:p w:rsidR="004B7F24" w:rsidRPr="009F45D2" w:rsidRDefault="004B7F24" w:rsidP="006F3B1B">
            <w:pPr>
              <w:autoSpaceDE w:val="0"/>
              <w:autoSpaceDN w:val="0"/>
              <w:adjustRightInd w:val="0"/>
              <w:jc w:val="both"/>
              <w:rPr>
                <w:sz w:val="24"/>
                <w:szCs w:val="24"/>
              </w:rPr>
            </w:pPr>
            <w:r w:rsidRPr="009F45D2">
              <w:rPr>
                <w:sz w:val="24"/>
                <w:szCs w:val="24"/>
              </w:rPr>
              <w:t>Понятия «территориальный маркетинг». Его роль в современном управлении территорией. Социальный и экономический эффект от использования территориального маркетинга. Влияние процессов урбанизации на развитие территориального маркетинга.</w:t>
            </w:r>
          </w:p>
          <w:p w:rsidR="004B7F24" w:rsidRPr="009F45D2" w:rsidRDefault="004B7F24" w:rsidP="006F3B1B">
            <w:pPr>
              <w:autoSpaceDE w:val="0"/>
              <w:autoSpaceDN w:val="0"/>
              <w:adjustRightInd w:val="0"/>
              <w:rPr>
                <w:sz w:val="24"/>
                <w:szCs w:val="24"/>
              </w:rPr>
            </w:pPr>
            <w:r w:rsidRPr="009F45D2">
              <w:rPr>
                <w:sz w:val="24"/>
                <w:szCs w:val="24"/>
              </w:rPr>
              <w:t>8.1, 8.2, 8.5, 8.8., 9.1-9.7</w:t>
            </w:r>
          </w:p>
        </w:tc>
        <w:tc>
          <w:tcPr>
            <w:tcW w:w="2121" w:type="dxa"/>
          </w:tcPr>
          <w:p w:rsidR="004B7F24" w:rsidRPr="009F45D2" w:rsidRDefault="004B7F24" w:rsidP="006F3B1B">
            <w:pPr>
              <w:tabs>
                <w:tab w:val="left" w:pos="709"/>
                <w:tab w:val="left" w:pos="993"/>
              </w:tabs>
              <w:ind w:left="-122" w:firstLine="122"/>
              <w:jc w:val="both"/>
              <w:rPr>
                <w:sz w:val="24"/>
                <w:szCs w:val="24"/>
                <w:lang w:eastAsia="ar-SA"/>
              </w:rPr>
            </w:pPr>
            <w:r w:rsidRPr="009F45D2">
              <w:rPr>
                <w:sz w:val="24"/>
                <w:szCs w:val="24"/>
                <w:lang w:eastAsia="ar-SA"/>
              </w:rPr>
              <w:t>Презентации и групповое обсуждение</w:t>
            </w:r>
          </w:p>
          <w:p w:rsidR="004B7F24" w:rsidRPr="009F45D2" w:rsidRDefault="004B7F24" w:rsidP="006F3B1B">
            <w:pPr>
              <w:keepNext/>
              <w:jc w:val="both"/>
              <w:rPr>
                <w:sz w:val="24"/>
                <w:szCs w:val="24"/>
              </w:rPr>
            </w:pPr>
          </w:p>
        </w:tc>
      </w:tr>
      <w:tr w:rsidR="004B7F24" w:rsidRPr="009F45D2" w:rsidTr="006F3B1B">
        <w:tc>
          <w:tcPr>
            <w:tcW w:w="2663" w:type="dxa"/>
          </w:tcPr>
          <w:p w:rsidR="004B7F24" w:rsidRPr="009F45D2" w:rsidRDefault="004B7F24" w:rsidP="006F3B1B">
            <w:pPr>
              <w:tabs>
                <w:tab w:val="left" w:pos="851"/>
                <w:tab w:val="left" w:pos="1152"/>
                <w:tab w:val="left" w:pos="1296"/>
                <w:tab w:val="left" w:pos="2304"/>
              </w:tabs>
              <w:jc w:val="both"/>
              <w:rPr>
                <w:sz w:val="24"/>
                <w:szCs w:val="24"/>
              </w:rPr>
            </w:pPr>
            <w:r w:rsidRPr="009F45D2">
              <w:rPr>
                <w:sz w:val="24"/>
                <w:szCs w:val="28"/>
              </w:rPr>
              <w:t>Тема 2.</w:t>
            </w:r>
            <w:r w:rsidRPr="009F45D2">
              <w:rPr>
                <w:sz w:val="24"/>
                <w:szCs w:val="24"/>
              </w:rPr>
              <w:t xml:space="preserve"> Маркетинговые технологии формирования территориальной конкурентоспособности.</w:t>
            </w:r>
          </w:p>
        </w:tc>
        <w:tc>
          <w:tcPr>
            <w:tcW w:w="5593" w:type="dxa"/>
          </w:tcPr>
          <w:p w:rsidR="004B7F24" w:rsidRPr="009F45D2" w:rsidRDefault="004B7F24" w:rsidP="006F3B1B">
            <w:pPr>
              <w:shd w:val="clear" w:color="auto" w:fill="FFFFFF"/>
              <w:tabs>
                <w:tab w:val="left" w:pos="851"/>
              </w:tabs>
              <w:contextualSpacing/>
              <w:jc w:val="both"/>
              <w:rPr>
                <w:sz w:val="24"/>
                <w:szCs w:val="24"/>
              </w:rPr>
            </w:pPr>
            <w:r w:rsidRPr="009F45D2">
              <w:rPr>
                <w:sz w:val="24"/>
                <w:szCs w:val="24"/>
              </w:rPr>
              <w:t>Методологические и методические подходы к исследованию конкурентоспособности территории. Влияние государственной политики на конкурентоспособность территории. Функции управления конкурентоспособностью территорий. Органы управления конкурентоспособностью территорий. Оценка конкурентоспособности территории.</w:t>
            </w:r>
          </w:p>
          <w:p w:rsidR="004B7F24" w:rsidRPr="009F45D2" w:rsidRDefault="004B7F24" w:rsidP="006F3B1B">
            <w:pPr>
              <w:shd w:val="clear" w:color="auto" w:fill="FFFFFF"/>
              <w:tabs>
                <w:tab w:val="left" w:pos="851"/>
              </w:tabs>
              <w:contextualSpacing/>
              <w:jc w:val="both"/>
              <w:rPr>
                <w:sz w:val="24"/>
                <w:szCs w:val="24"/>
              </w:rPr>
            </w:pPr>
            <w:r w:rsidRPr="009F45D2">
              <w:rPr>
                <w:sz w:val="24"/>
                <w:szCs w:val="24"/>
              </w:rPr>
              <w:lastRenderedPageBreak/>
              <w:t>8.1, 8.2, 8.4, 8.6, 8.8., 9.1-9.7</w:t>
            </w:r>
          </w:p>
        </w:tc>
        <w:tc>
          <w:tcPr>
            <w:tcW w:w="2121" w:type="dxa"/>
          </w:tcPr>
          <w:p w:rsidR="004B7F24" w:rsidRPr="009F45D2" w:rsidRDefault="004B7F24" w:rsidP="006F3B1B">
            <w:pPr>
              <w:rPr>
                <w:sz w:val="24"/>
                <w:szCs w:val="24"/>
              </w:rPr>
            </w:pPr>
            <w:r w:rsidRPr="009F45D2">
              <w:rPr>
                <w:sz w:val="24"/>
                <w:szCs w:val="24"/>
                <w:lang w:eastAsia="ar-SA"/>
              </w:rPr>
              <w:lastRenderedPageBreak/>
              <w:t>Презентации и групповое обсуждение</w:t>
            </w:r>
          </w:p>
        </w:tc>
      </w:tr>
      <w:tr w:rsidR="004B7F24" w:rsidRPr="009F45D2" w:rsidTr="006F3B1B">
        <w:tc>
          <w:tcPr>
            <w:tcW w:w="2663" w:type="dxa"/>
          </w:tcPr>
          <w:p w:rsidR="004B7F24" w:rsidRPr="009F45D2" w:rsidRDefault="004B7F24" w:rsidP="006F3B1B">
            <w:pPr>
              <w:tabs>
                <w:tab w:val="left" w:pos="851"/>
                <w:tab w:val="left" w:pos="1152"/>
                <w:tab w:val="left" w:pos="1296"/>
                <w:tab w:val="left" w:pos="2304"/>
              </w:tabs>
              <w:jc w:val="both"/>
              <w:rPr>
                <w:szCs w:val="24"/>
              </w:rPr>
            </w:pPr>
            <w:r w:rsidRPr="009F45D2">
              <w:rPr>
                <w:sz w:val="24"/>
                <w:szCs w:val="28"/>
              </w:rPr>
              <w:t>Тема 3. Маркетинговые стратегии развития территорий</w:t>
            </w:r>
            <w:r>
              <w:rPr>
                <w:sz w:val="24"/>
                <w:szCs w:val="28"/>
              </w:rPr>
              <w:t>.</w:t>
            </w:r>
          </w:p>
        </w:tc>
        <w:tc>
          <w:tcPr>
            <w:tcW w:w="5593" w:type="dxa"/>
          </w:tcPr>
          <w:p w:rsidR="004B7F24" w:rsidRDefault="004B7F24" w:rsidP="006F3B1B">
            <w:pPr>
              <w:tabs>
                <w:tab w:val="left" w:pos="1485"/>
                <w:tab w:val="left" w:pos="7627"/>
              </w:tabs>
              <w:jc w:val="both"/>
              <w:rPr>
                <w:sz w:val="24"/>
                <w:szCs w:val="24"/>
              </w:rPr>
            </w:pPr>
            <w:r w:rsidRPr="00136D2B">
              <w:rPr>
                <w:sz w:val="24"/>
                <w:szCs w:val="24"/>
              </w:rPr>
              <w:t xml:space="preserve">Разработка плана маркетинга территории.  </w:t>
            </w:r>
            <w:r>
              <w:rPr>
                <w:sz w:val="24"/>
                <w:szCs w:val="24"/>
              </w:rPr>
              <w:t xml:space="preserve">Город </w:t>
            </w:r>
            <w:r w:rsidRPr="009F45D2">
              <w:rPr>
                <w:sz w:val="24"/>
                <w:szCs w:val="24"/>
              </w:rPr>
              <w:t>и государство как объекты маркетинга. Средства маркетинга города. Позиционирование страны и специфика формирования территориального продукта страны</w:t>
            </w:r>
            <w:r>
              <w:rPr>
                <w:sz w:val="24"/>
                <w:szCs w:val="24"/>
              </w:rPr>
              <w:t>.</w:t>
            </w:r>
            <w:r>
              <w:t xml:space="preserve"> </w:t>
            </w:r>
            <w:r w:rsidRPr="009F45D2">
              <w:rPr>
                <w:sz w:val="24"/>
                <w:szCs w:val="24"/>
              </w:rPr>
              <w:t>Маркетинг инновационных зон</w:t>
            </w:r>
            <w:r>
              <w:rPr>
                <w:sz w:val="24"/>
                <w:szCs w:val="24"/>
              </w:rPr>
              <w:t>.</w:t>
            </w:r>
            <w:r>
              <w:t xml:space="preserve"> </w:t>
            </w:r>
            <w:r w:rsidRPr="00C22E15">
              <w:rPr>
                <w:sz w:val="24"/>
                <w:szCs w:val="24"/>
              </w:rPr>
              <w:t>Маркетинг кластеров</w:t>
            </w:r>
            <w:r>
              <w:rPr>
                <w:sz w:val="24"/>
                <w:szCs w:val="24"/>
              </w:rPr>
              <w:t>.</w:t>
            </w:r>
            <w:r>
              <w:t xml:space="preserve"> </w:t>
            </w:r>
            <w:r w:rsidRPr="00C22E15">
              <w:rPr>
                <w:sz w:val="24"/>
                <w:szCs w:val="24"/>
              </w:rPr>
              <w:t>Стратегический маркетинг</w:t>
            </w:r>
            <w:r>
              <w:rPr>
                <w:sz w:val="24"/>
                <w:szCs w:val="24"/>
              </w:rPr>
              <w:t xml:space="preserve">. </w:t>
            </w:r>
          </w:p>
          <w:p w:rsidR="004B7F24" w:rsidRPr="009F45D2" w:rsidRDefault="004B7F24" w:rsidP="006F3B1B">
            <w:pPr>
              <w:tabs>
                <w:tab w:val="left" w:pos="1485"/>
                <w:tab w:val="left" w:pos="7627"/>
              </w:tabs>
              <w:jc w:val="both"/>
              <w:rPr>
                <w:sz w:val="24"/>
                <w:szCs w:val="24"/>
              </w:rPr>
            </w:pPr>
            <w:r>
              <w:rPr>
                <w:sz w:val="24"/>
                <w:szCs w:val="24"/>
              </w:rPr>
              <w:t>8.1</w:t>
            </w:r>
            <w:r w:rsidRPr="009F45D2">
              <w:rPr>
                <w:sz w:val="24"/>
                <w:szCs w:val="24"/>
              </w:rPr>
              <w:t>–8.6, 9.1-9.7</w:t>
            </w:r>
          </w:p>
        </w:tc>
        <w:tc>
          <w:tcPr>
            <w:tcW w:w="2121" w:type="dxa"/>
          </w:tcPr>
          <w:p w:rsidR="004B7F24" w:rsidRPr="009F45D2" w:rsidRDefault="004B7F24" w:rsidP="006F3B1B">
            <w:pPr>
              <w:rPr>
                <w:sz w:val="24"/>
                <w:szCs w:val="24"/>
                <w:lang w:eastAsia="ar-SA"/>
              </w:rPr>
            </w:pPr>
            <w:r w:rsidRPr="009F45D2">
              <w:rPr>
                <w:sz w:val="24"/>
                <w:szCs w:val="24"/>
                <w:lang w:eastAsia="ar-SA"/>
              </w:rPr>
              <w:t>Презентации и групповое обсуждение</w:t>
            </w:r>
          </w:p>
        </w:tc>
      </w:tr>
      <w:tr w:rsidR="004B7F24" w:rsidRPr="009F45D2" w:rsidTr="006F3B1B">
        <w:tc>
          <w:tcPr>
            <w:tcW w:w="2663" w:type="dxa"/>
          </w:tcPr>
          <w:p w:rsidR="004B7F24" w:rsidRPr="009F45D2" w:rsidRDefault="004B7F24" w:rsidP="006F3B1B">
            <w:pPr>
              <w:tabs>
                <w:tab w:val="left" w:pos="851"/>
                <w:tab w:val="left" w:pos="1152"/>
                <w:tab w:val="left" w:pos="1296"/>
                <w:tab w:val="left" w:pos="2304"/>
              </w:tabs>
              <w:jc w:val="both"/>
              <w:rPr>
                <w:sz w:val="24"/>
                <w:szCs w:val="24"/>
              </w:rPr>
            </w:pPr>
            <w:r w:rsidRPr="00C22E15">
              <w:rPr>
                <w:sz w:val="24"/>
                <w:szCs w:val="28"/>
              </w:rPr>
              <w:t>Тема 4. Организационные соста</w:t>
            </w:r>
            <w:r>
              <w:rPr>
                <w:sz w:val="24"/>
                <w:szCs w:val="28"/>
              </w:rPr>
              <w:t xml:space="preserve">вляющие маркетинга территорий. </w:t>
            </w:r>
            <w:r w:rsidRPr="009F45D2">
              <w:rPr>
                <w:sz w:val="24"/>
                <w:szCs w:val="24"/>
              </w:rPr>
              <w:t xml:space="preserve"> </w:t>
            </w:r>
          </w:p>
        </w:tc>
        <w:tc>
          <w:tcPr>
            <w:tcW w:w="5593" w:type="dxa"/>
          </w:tcPr>
          <w:p w:rsidR="004B7F24" w:rsidRDefault="004B7F24" w:rsidP="006F3B1B">
            <w:pPr>
              <w:keepNext/>
              <w:jc w:val="both"/>
              <w:rPr>
                <w:sz w:val="24"/>
                <w:szCs w:val="28"/>
              </w:rPr>
            </w:pPr>
            <w:r w:rsidRPr="00E57689">
              <w:rPr>
                <w:sz w:val="24"/>
                <w:szCs w:val="28"/>
              </w:rPr>
              <w:t>Организационно-структурный подход к реализации механизма территориального маркетинга. Опыт внедрения территориального маркетинга в странах Западной Европы и Америки.</w:t>
            </w:r>
            <w:r>
              <w:rPr>
                <w:sz w:val="24"/>
                <w:szCs w:val="28"/>
              </w:rPr>
              <w:t xml:space="preserve">  </w:t>
            </w:r>
            <w:r w:rsidRPr="00C22E15">
              <w:rPr>
                <w:sz w:val="24"/>
                <w:szCs w:val="28"/>
              </w:rPr>
              <w:t>Внутренняя среда территории. Внешняя среда территорий. Социально-экономическое развитие территории.</w:t>
            </w:r>
            <w:r>
              <w:rPr>
                <w:sz w:val="24"/>
                <w:szCs w:val="28"/>
              </w:rPr>
              <w:t xml:space="preserve"> </w:t>
            </w:r>
            <w:r w:rsidRPr="00C22E15">
              <w:rPr>
                <w:sz w:val="24"/>
                <w:szCs w:val="28"/>
              </w:rPr>
              <w:t>Комплекс ресурсов территории. Ситуационные факторы. Финансы. Производственная и непроизводственная сферы.</w:t>
            </w:r>
            <w:r>
              <w:rPr>
                <w:sz w:val="24"/>
                <w:szCs w:val="28"/>
              </w:rPr>
              <w:t xml:space="preserve"> </w:t>
            </w:r>
            <w:r w:rsidRPr="00C22E15">
              <w:rPr>
                <w:sz w:val="24"/>
                <w:szCs w:val="28"/>
              </w:rPr>
              <w:t>Инструменты исследований в маркетинге</w:t>
            </w:r>
            <w:r>
              <w:rPr>
                <w:sz w:val="24"/>
                <w:szCs w:val="28"/>
              </w:rPr>
              <w:t xml:space="preserve"> т</w:t>
            </w:r>
            <w:r w:rsidRPr="00C22E15">
              <w:rPr>
                <w:sz w:val="24"/>
                <w:szCs w:val="28"/>
              </w:rPr>
              <w:t>ерриторий</w:t>
            </w:r>
            <w:r>
              <w:rPr>
                <w:sz w:val="24"/>
                <w:szCs w:val="28"/>
              </w:rPr>
              <w:t>.</w:t>
            </w:r>
            <w:r>
              <w:t xml:space="preserve"> </w:t>
            </w:r>
            <w:r w:rsidRPr="00E57689">
              <w:rPr>
                <w:sz w:val="24"/>
                <w:szCs w:val="28"/>
              </w:rPr>
              <w:t>Типология и анализ потребителей на региональном рынке.</w:t>
            </w:r>
          </w:p>
          <w:p w:rsidR="004B7F24" w:rsidRPr="009F45D2" w:rsidRDefault="004B7F24" w:rsidP="006F3B1B">
            <w:pPr>
              <w:keepNext/>
              <w:jc w:val="both"/>
              <w:rPr>
                <w:sz w:val="24"/>
                <w:szCs w:val="24"/>
              </w:rPr>
            </w:pPr>
            <w:r w:rsidRPr="009F45D2">
              <w:rPr>
                <w:sz w:val="24"/>
                <w:szCs w:val="28"/>
              </w:rPr>
              <w:t>8.1</w:t>
            </w:r>
            <w:r>
              <w:rPr>
                <w:sz w:val="24"/>
                <w:szCs w:val="28"/>
              </w:rPr>
              <w:t>-</w:t>
            </w:r>
            <w:r w:rsidRPr="009F45D2">
              <w:rPr>
                <w:sz w:val="24"/>
                <w:szCs w:val="28"/>
              </w:rPr>
              <w:t xml:space="preserve"> 8.3, 8.6, 8.7, 9.1-9.7</w:t>
            </w:r>
          </w:p>
        </w:tc>
        <w:tc>
          <w:tcPr>
            <w:tcW w:w="2121" w:type="dxa"/>
          </w:tcPr>
          <w:p w:rsidR="004B7F24" w:rsidRPr="009F45D2" w:rsidRDefault="004B7F24" w:rsidP="006F3B1B">
            <w:pPr>
              <w:rPr>
                <w:sz w:val="24"/>
                <w:szCs w:val="24"/>
              </w:rPr>
            </w:pPr>
            <w:r w:rsidRPr="009F45D2">
              <w:rPr>
                <w:sz w:val="24"/>
                <w:szCs w:val="24"/>
                <w:lang w:eastAsia="ar-SA"/>
              </w:rPr>
              <w:t>Презентации и групповое обсуждение</w:t>
            </w:r>
          </w:p>
        </w:tc>
      </w:tr>
      <w:tr w:rsidR="004B7F24" w:rsidRPr="009F45D2" w:rsidTr="006F3B1B">
        <w:tc>
          <w:tcPr>
            <w:tcW w:w="2663" w:type="dxa"/>
          </w:tcPr>
          <w:p w:rsidR="004B7F24" w:rsidRPr="009F45D2" w:rsidRDefault="004B7F24" w:rsidP="006F3B1B">
            <w:pPr>
              <w:tabs>
                <w:tab w:val="left" w:pos="851"/>
                <w:tab w:val="left" w:pos="1152"/>
                <w:tab w:val="left" w:pos="1296"/>
                <w:tab w:val="left" w:pos="2304"/>
              </w:tabs>
              <w:jc w:val="both"/>
              <w:rPr>
                <w:sz w:val="24"/>
                <w:szCs w:val="28"/>
              </w:rPr>
            </w:pPr>
            <w:r w:rsidRPr="00C22E15">
              <w:rPr>
                <w:sz w:val="24"/>
                <w:szCs w:val="24"/>
              </w:rPr>
              <w:t>Тема 5. Маркетинговые коммуникации территорий.</w:t>
            </w:r>
          </w:p>
        </w:tc>
        <w:tc>
          <w:tcPr>
            <w:tcW w:w="5593" w:type="dxa"/>
          </w:tcPr>
          <w:p w:rsidR="004B7F24" w:rsidRDefault="004B7F24" w:rsidP="006F3B1B">
            <w:pPr>
              <w:keepNext/>
              <w:jc w:val="both"/>
              <w:rPr>
                <w:sz w:val="24"/>
                <w:szCs w:val="28"/>
              </w:rPr>
            </w:pPr>
            <w:r w:rsidRPr="00C22E15">
              <w:rPr>
                <w:sz w:val="24"/>
                <w:szCs w:val="28"/>
              </w:rPr>
              <w:t>С</w:t>
            </w:r>
            <w:r>
              <w:rPr>
                <w:sz w:val="24"/>
                <w:szCs w:val="28"/>
              </w:rPr>
              <w:t>оциальные с</w:t>
            </w:r>
            <w:r w:rsidRPr="00C22E15">
              <w:rPr>
                <w:sz w:val="24"/>
                <w:szCs w:val="28"/>
              </w:rPr>
              <w:t>оставляющие механизма территориального маркетинга</w:t>
            </w:r>
            <w:r>
              <w:rPr>
                <w:sz w:val="24"/>
                <w:szCs w:val="28"/>
              </w:rPr>
              <w:t xml:space="preserve">. </w:t>
            </w:r>
            <w:r w:rsidRPr="00C22E15">
              <w:rPr>
                <w:sz w:val="24"/>
                <w:szCs w:val="28"/>
              </w:rPr>
              <w:t>Оптимизация механизма территориального маркетинга</w:t>
            </w:r>
            <w:r>
              <w:rPr>
                <w:sz w:val="24"/>
                <w:szCs w:val="28"/>
              </w:rPr>
              <w:t>.</w:t>
            </w:r>
            <w:r>
              <w:t xml:space="preserve"> </w:t>
            </w:r>
            <w:r w:rsidRPr="00E57689">
              <w:rPr>
                <w:sz w:val="24"/>
                <w:szCs w:val="28"/>
              </w:rPr>
              <w:t>Целевые группы и их классификация.</w:t>
            </w:r>
            <w:r>
              <w:t xml:space="preserve"> </w:t>
            </w:r>
            <w:r w:rsidRPr="00E57689">
              <w:rPr>
                <w:sz w:val="24"/>
                <w:szCs w:val="28"/>
              </w:rPr>
              <w:t xml:space="preserve">Система </w:t>
            </w:r>
            <w:proofErr w:type="spellStart"/>
            <w:r w:rsidRPr="00E57689">
              <w:rPr>
                <w:sz w:val="24"/>
                <w:szCs w:val="28"/>
              </w:rPr>
              <w:t>бенчмаркинга</w:t>
            </w:r>
            <w:proofErr w:type="spellEnd"/>
            <w:r w:rsidRPr="00E57689">
              <w:rPr>
                <w:sz w:val="24"/>
                <w:szCs w:val="28"/>
              </w:rPr>
              <w:t xml:space="preserve"> как ос</w:t>
            </w:r>
            <w:r>
              <w:rPr>
                <w:sz w:val="24"/>
                <w:szCs w:val="28"/>
              </w:rPr>
              <w:t xml:space="preserve">нова успешного позиционирования </w:t>
            </w:r>
            <w:r w:rsidRPr="00E57689">
              <w:rPr>
                <w:sz w:val="24"/>
                <w:szCs w:val="28"/>
              </w:rPr>
              <w:t>на рынке.</w:t>
            </w:r>
            <w:r>
              <w:t xml:space="preserve"> </w:t>
            </w:r>
            <w:r w:rsidRPr="00E57689">
              <w:rPr>
                <w:sz w:val="24"/>
                <w:szCs w:val="28"/>
              </w:rPr>
              <w:t>Роль и значение рекламы в продвижении территории</w:t>
            </w:r>
            <w:r>
              <w:rPr>
                <w:sz w:val="24"/>
                <w:szCs w:val="28"/>
              </w:rPr>
              <w:t>.</w:t>
            </w:r>
          </w:p>
          <w:p w:rsidR="004B7F24" w:rsidRPr="009F45D2" w:rsidRDefault="004B7F24" w:rsidP="006F3B1B">
            <w:pPr>
              <w:keepNext/>
              <w:jc w:val="both"/>
              <w:rPr>
                <w:sz w:val="24"/>
                <w:szCs w:val="28"/>
              </w:rPr>
            </w:pPr>
            <w:r w:rsidRPr="009F45D2">
              <w:rPr>
                <w:sz w:val="24"/>
                <w:szCs w:val="28"/>
              </w:rPr>
              <w:t>8.1, 8.3, 9.1-9.7</w:t>
            </w:r>
          </w:p>
        </w:tc>
        <w:tc>
          <w:tcPr>
            <w:tcW w:w="2121" w:type="dxa"/>
            <w:shd w:val="clear" w:color="auto" w:fill="auto"/>
          </w:tcPr>
          <w:p w:rsidR="004B7F24" w:rsidRPr="009F45D2" w:rsidRDefault="004B7F24" w:rsidP="006F3B1B">
            <w:pPr>
              <w:rPr>
                <w:sz w:val="24"/>
                <w:szCs w:val="24"/>
              </w:rPr>
            </w:pPr>
            <w:r w:rsidRPr="009F45D2">
              <w:rPr>
                <w:sz w:val="24"/>
                <w:szCs w:val="24"/>
                <w:lang w:eastAsia="ar-SA"/>
              </w:rPr>
              <w:t>Презентации и групповое обсуждение</w:t>
            </w:r>
          </w:p>
        </w:tc>
      </w:tr>
      <w:tr w:rsidR="004B7F24" w:rsidRPr="009F45D2" w:rsidTr="006F3B1B">
        <w:tc>
          <w:tcPr>
            <w:tcW w:w="2663" w:type="dxa"/>
          </w:tcPr>
          <w:p w:rsidR="004B7F24" w:rsidRPr="009F45D2" w:rsidRDefault="004B7F24" w:rsidP="006F3B1B">
            <w:pPr>
              <w:shd w:val="clear" w:color="auto" w:fill="FFFFFF"/>
              <w:tabs>
                <w:tab w:val="left" w:pos="851"/>
              </w:tabs>
              <w:contextualSpacing/>
              <w:jc w:val="both"/>
              <w:rPr>
                <w:sz w:val="24"/>
                <w:szCs w:val="28"/>
              </w:rPr>
            </w:pPr>
            <w:r w:rsidRPr="00C22E15">
              <w:rPr>
                <w:sz w:val="24"/>
                <w:szCs w:val="28"/>
              </w:rPr>
              <w:t>Тема 6. Социальные технологи</w:t>
            </w:r>
            <w:r>
              <w:rPr>
                <w:sz w:val="24"/>
                <w:szCs w:val="28"/>
              </w:rPr>
              <w:t>и управления имиджем территории</w:t>
            </w:r>
            <w:r w:rsidRPr="009F45D2">
              <w:rPr>
                <w:sz w:val="24"/>
                <w:szCs w:val="28"/>
              </w:rPr>
              <w:t xml:space="preserve">. </w:t>
            </w:r>
          </w:p>
        </w:tc>
        <w:tc>
          <w:tcPr>
            <w:tcW w:w="5593" w:type="dxa"/>
          </w:tcPr>
          <w:p w:rsidR="004B7F24" w:rsidRDefault="004B7F24" w:rsidP="006F3B1B">
            <w:pPr>
              <w:keepNext/>
              <w:jc w:val="both"/>
              <w:rPr>
                <w:sz w:val="24"/>
                <w:szCs w:val="28"/>
              </w:rPr>
            </w:pPr>
            <w:r w:rsidRPr="006073C8">
              <w:rPr>
                <w:sz w:val="24"/>
                <w:szCs w:val="28"/>
              </w:rPr>
              <w:t>Технологии управления персональным имиджем</w:t>
            </w:r>
            <w:r>
              <w:rPr>
                <w:sz w:val="24"/>
                <w:szCs w:val="28"/>
              </w:rPr>
              <w:t xml:space="preserve">. </w:t>
            </w:r>
            <w:r w:rsidRPr="00136D2B">
              <w:rPr>
                <w:sz w:val="24"/>
                <w:szCs w:val="28"/>
              </w:rPr>
              <w:t>Маркетинг имиджа. Маркетинг привлекательности. Маркетинг достопримечательностей. Маркетинг инфраструктуры. Маркетинг населения, персонала.</w:t>
            </w:r>
            <w:r>
              <w:t xml:space="preserve"> </w:t>
            </w:r>
            <w:r w:rsidRPr="00E57689">
              <w:rPr>
                <w:sz w:val="24"/>
                <w:szCs w:val="28"/>
              </w:rPr>
              <w:t>Маркетинг развлечений. Маркетинг курортов и лечебно-оздоровительных центров.</w:t>
            </w:r>
          </w:p>
          <w:p w:rsidR="004B7F24" w:rsidRPr="009F45D2" w:rsidRDefault="004B7F24" w:rsidP="006F3B1B">
            <w:pPr>
              <w:keepNext/>
              <w:jc w:val="both"/>
              <w:rPr>
                <w:sz w:val="24"/>
                <w:szCs w:val="28"/>
              </w:rPr>
            </w:pPr>
            <w:r w:rsidRPr="009F45D2">
              <w:rPr>
                <w:sz w:val="24"/>
                <w:szCs w:val="28"/>
              </w:rPr>
              <w:t>8.1, 8.2, 8.3-8.6, 9.1-9.7</w:t>
            </w:r>
          </w:p>
        </w:tc>
        <w:tc>
          <w:tcPr>
            <w:tcW w:w="2121" w:type="dxa"/>
            <w:shd w:val="clear" w:color="auto" w:fill="auto"/>
          </w:tcPr>
          <w:p w:rsidR="004B7F24" w:rsidRPr="009F45D2" w:rsidRDefault="004B7F24" w:rsidP="006F3B1B">
            <w:pPr>
              <w:rPr>
                <w:sz w:val="24"/>
                <w:szCs w:val="24"/>
              </w:rPr>
            </w:pPr>
            <w:r w:rsidRPr="009F45D2">
              <w:rPr>
                <w:sz w:val="24"/>
                <w:szCs w:val="24"/>
                <w:lang w:eastAsia="ar-SA"/>
              </w:rPr>
              <w:t>Презентации и групповое обсуждение</w:t>
            </w:r>
          </w:p>
        </w:tc>
      </w:tr>
      <w:tr w:rsidR="004B7F24" w:rsidRPr="009F45D2" w:rsidTr="006F3B1B">
        <w:trPr>
          <w:trHeight w:val="1124"/>
        </w:trPr>
        <w:tc>
          <w:tcPr>
            <w:tcW w:w="2663" w:type="dxa"/>
          </w:tcPr>
          <w:p w:rsidR="004B7F24" w:rsidRPr="009F45D2" w:rsidRDefault="004B7F24" w:rsidP="006F3B1B">
            <w:pPr>
              <w:shd w:val="clear" w:color="auto" w:fill="FFFFFF"/>
              <w:tabs>
                <w:tab w:val="left" w:pos="851"/>
              </w:tabs>
              <w:contextualSpacing/>
              <w:jc w:val="both"/>
              <w:rPr>
                <w:sz w:val="24"/>
                <w:szCs w:val="28"/>
              </w:rPr>
            </w:pPr>
            <w:r w:rsidRPr="00C22E15">
              <w:rPr>
                <w:sz w:val="24"/>
                <w:szCs w:val="24"/>
              </w:rPr>
              <w:t xml:space="preserve">Тема 7. Бренды и </w:t>
            </w:r>
            <w:proofErr w:type="spellStart"/>
            <w:r w:rsidRPr="00C22E15">
              <w:rPr>
                <w:sz w:val="24"/>
                <w:szCs w:val="24"/>
              </w:rPr>
              <w:t>брендинг</w:t>
            </w:r>
            <w:proofErr w:type="spellEnd"/>
            <w:r w:rsidRPr="00C22E15">
              <w:rPr>
                <w:sz w:val="24"/>
                <w:szCs w:val="24"/>
              </w:rPr>
              <w:t xml:space="preserve"> территорий</w:t>
            </w:r>
          </w:p>
        </w:tc>
        <w:tc>
          <w:tcPr>
            <w:tcW w:w="5593" w:type="dxa"/>
          </w:tcPr>
          <w:p w:rsidR="004B7F24" w:rsidRDefault="004B7F24" w:rsidP="006F3B1B">
            <w:pPr>
              <w:tabs>
                <w:tab w:val="left" w:pos="313"/>
                <w:tab w:val="left" w:pos="743"/>
              </w:tabs>
              <w:contextualSpacing/>
              <w:jc w:val="both"/>
              <w:rPr>
                <w:sz w:val="24"/>
                <w:szCs w:val="28"/>
              </w:rPr>
            </w:pPr>
            <w:r>
              <w:rPr>
                <w:sz w:val="24"/>
                <w:szCs w:val="28"/>
              </w:rPr>
              <w:t xml:space="preserve">Структура территориального бренда. </w:t>
            </w:r>
            <w:r w:rsidRPr="00E57689">
              <w:rPr>
                <w:sz w:val="24"/>
                <w:szCs w:val="28"/>
              </w:rPr>
              <w:t xml:space="preserve">Формирование </w:t>
            </w:r>
            <w:proofErr w:type="spellStart"/>
            <w:r w:rsidRPr="00E57689">
              <w:rPr>
                <w:sz w:val="24"/>
                <w:szCs w:val="28"/>
              </w:rPr>
              <w:t>брендинговой</w:t>
            </w:r>
            <w:proofErr w:type="spellEnd"/>
            <w:r w:rsidRPr="00E57689">
              <w:rPr>
                <w:sz w:val="24"/>
                <w:szCs w:val="28"/>
              </w:rPr>
              <w:t xml:space="preserve"> политики территории</w:t>
            </w:r>
            <w:r>
              <w:rPr>
                <w:sz w:val="24"/>
                <w:szCs w:val="28"/>
              </w:rPr>
              <w:t xml:space="preserve">. </w:t>
            </w:r>
            <w:proofErr w:type="spellStart"/>
            <w:r>
              <w:rPr>
                <w:sz w:val="24"/>
                <w:szCs w:val="28"/>
              </w:rPr>
              <w:t>Брендинг</w:t>
            </w:r>
            <w:proofErr w:type="spellEnd"/>
            <w:r>
              <w:rPr>
                <w:sz w:val="24"/>
                <w:szCs w:val="28"/>
              </w:rPr>
              <w:t xml:space="preserve"> города и «взгляд туриста». Направления </w:t>
            </w:r>
            <w:proofErr w:type="spellStart"/>
            <w:r>
              <w:rPr>
                <w:sz w:val="24"/>
                <w:szCs w:val="28"/>
              </w:rPr>
              <w:t>брендинга</w:t>
            </w:r>
            <w:proofErr w:type="spellEnd"/>
            <w:r>
              <w:rPr>
                <w:sz w:val="24"/>
                <w:szCs w:val="28"/>
              </w:rPr>
              <w:t xml:space="preserve"> туристских </w:t>
            </w:r>
            <w:proofErr w:type="spellStart"/>
            <w:r>
              <w:rPr>
                <w:sz w:val="24"/>
                <w:szCs w:val="28"/>
              </w:rPr>
              <w:t>дестинаций</w:t>
            </w:r>
            <w:proofErr w:type="spellEnd"/>
            <w:r>
              <w:rPr>
                <w:sz w:val="24"/>
                <w:szCs w:val="28"/>
              </w:rPr>
              <w:t xml:space="preserve">. Управление брендом. </w:t>
            </w:r>
            <w:proofErr w:type="spellStart"/>
            <w:r>
              <w:rPr>
                <w:sz w:val="24"/>
                <w:szCs w:val="28"/>
              </w:rPr>
              <w:t>Брендирование</w:t>
            </w:r>
            <w:proofErr w:type="spellEnd"/>
            <w:r>
              <w:rPr>
                <w:sz w:val="24"/>
                <w:szCs w:val="28"/>
              </w:rPr>
              <w:t xml:space="preserve"> территории в цифровом пространстве.</w:t>
            </w:r>
          </w:p>
          <w:p w:rsidR="004B7F24" w:rsidRPr="009F45D2" w:rsidRDefault="004B7F24" w:rsidP="006F3B1B">
            <w:pPr>
              <w:tabs>
                <w:tab w:val="left" w:pos="313"/>
                <w:tab w:val="left" w:pos="743"/>
              </w:tabs>
              <w:contextualSpacing/>
              <w:jc w:val="both"/>
              <w:rPr>
                <w:color w:val="000000"/>
                <w:sz w:val="24"/>
                <w:szCs w:val="24"/>
              </w:rPr>
            </w:pPr>
            <w:r w:rsidRPr="009F45D2">
              <w:rPr>
                <w:sz w:val="24"/>
                <w:szCs w:val="28"/>
              </w:rPr>
              <w:t>8.1, 8.4, 8.5, 8.6, 8.8., 9.1-9.7</w:t>
            </w:r>
          </w:p>
        </w:tc>
        <w:tc>
          <w:tcPr>
            <w:tcW w:w="2121" w:type="dxa"/>
          </w:tcPr>
          <w:p w:rsidR="004B7F24" w:rsidRPr="009F45D2" w:rsidRDefault="004B7F24" w:rsidP="006F3B1B">
            <w:pPr>
              <w:rPr>
                <w:sz w:val="24"/>
                <w:szCs w:val="24"/>
              </w:rPr>
            </w:pPr>
            <w:r w:rsidRPr="009F45D2">
              <w:rPr>
                <w:sz w:val="24"/>
                <w:szCs w:val="24"/>
                <w:lang w:eastAsia="ar-SA"/>
              </w:rPr>
              <w:t>Презентации и групповое обсуждение</w:t>
            </w:r>
          </w:p>
        </w:tc>
      </w:tr>
      <w:tr w:rsidR="004B7F24" w:rsidRPr="009F45D2" w:rsidTr="006F3B1B">
        <w:trPr>
          <w:trHeight w:val="1124"/>
        </w:trPr>
        <w:tc>
          <w:tcPr>
            <w:tcW w:w="2663" w:type="dxa"/>
          </w:tcPr>
          <w:p w:rsidR="004B7F24" w:rsidRPr="009F45D2" w:rsidRDefault="004B7F24" w:rsidP="006F3B1B">
            <w:pPr>
              <w:shd w:val="clear" w:color="auto" w:fill="FFFFFF"/>
              <w:tabs>
                <w:tab w:val="left" w:pos="851"/>
              </w:tabs>
              <w:contextualSpacing/>
              <w:jc w:val="both"/>
              <w:rPr>
                <w:sz w:val="24"/>
                <w:szCs w:val="28"/>
              </w:rPr>
            </w:pPr>
            <w:r w:rsidRPr="00C22E15">
              <w:rPr>
                <w:sz w:val="24"/>
                <w:szCs w:val="24"/>
              </w:rPr>
              <w:t>Тема 8. Отраслевые аспекты территориального маркетинга</w:t>
            </w:r>
          </w:p>
        </w:tc>
        <w:tc>
          <w:tcPr>
            <w:tcW w:w="5593" w:type="dxa"/>
          </w:tcPr>
          <w:p w:rsidR="004B7F24" w:rsidRDefault="004B7F24" w:rsidP="006F3B1B">
            <w:pPr>
              <w:spacing w:line="259" w:lineRule="auto"/>
              <w:jc w:val="both"/>
              <w:rPr>
                <w:sz w:val="24"/>
                <w:szCs w:val="28"/>
              </w:rPr>
            </w:pPr>
            <w:r w:rsidRPr="00C22E15">
              <w:rPr>
                <w:sz w:val="24"/>
                <w:szCs w:val="28"/>
              </w:rPr>
              <w:t>Методы реализации «зеленого маркетинга» территорий</w:t>
            </w:r>
            <w:r>
              <w:rPr>
                <w:sz w:val="24"/>
                <w:szCs w:val="28"/>
              </w:rPr>
              <w:t>.</w:t>
            </w:r>
            <w:r>
              <w:t xml:space="preserve"> </w:t>
            </w:r>
            <w:r>
              <w:rPr>
                <w:sz w:val="24"/>
                <w:szCs w:val="28"/>
              </w:rPr>
              <w:t>М</w:t>
            </w:r>
            <w:r w:rsidRPr="00136D2B">
              <w:rPr>
                <w:sz w:val="24"/>
                <w:szCs w:val="28"/>
              </w:rPr>
              <w:t>етоды государственного и муниципального управления в области продвижения внутреннего и въездного туризма</w:t>
            </w:r>
            <w:r>
              <w:rPr>
                <w:sz w:val="24"/>
                <w:szCs w:val="28"/>
              </w:rPr>
              <w:t>.</w:t>
            </w:r>
            <w:r w:rsidRPr="00E57689">
              <w:rPr>
                <w:sz w:val="28"/>
                <w:szCs w:val="24"/>
              </w:rPr>
              <w:t xml:space="preserve"> </w:t>
            </w:r>
            <w:r w:rsidRPr="00E57689">
              <w:rPr>
                <w:sz w:val="24"/>
                <w:szCs w:val="28"/>
              </w:rPr>
              <w:t xml:space="preserve">Органы власти и организации, осуществляющие управление туристским комплексом России. Понятие «туристский поток» и его показателями. Основные тенденции и перспективные направления развитии мирового туристского рынка. Факторы </w:t>
            </w:r>
            <w:r w:rsidRPr="00E57689">
              <w:rPr>
                <w:sz w:val="24"/>
                <w:szCs w:val="28"/>
              </w:rPr>
              <w:lastRenderedPageBreak/>
              <w:t>формирования туристского рынка. Модели управления туристским комплексом за рубежом.</w:t>
            </w:r>
          </w:p>
          <w:p w:rsidR="004B7F24" w:rsidRPr="009F45D2" w:rsidRDefault="004B7F24" w:rsidP="006F3B1B">
            <w:pPr>
              <w:jc w:val="both"/>
              <w:rPr>
                <w:sz w:val="24"/>
                <w:szCs w:val="28"/>
              </w:rPr>
            </w:pPr>
            <w:r w:rsidRPr="009F45D2">
              <w:rPr>
                <w:sz w:val="24"/>
                <w:szCs w:val="28"/>
              </w:rPr>
              <w:t>8.1, 8.4, 8.5, 8.6, 8.8., 9.1-9.7</w:t>
            </w:r>
          </w:p>
        </w:tc>
        <w:tc>
          <w:tcPr>
            <w:tcW w:w="2121" w:type="dxa"/>
          </w:tcPr>
          <w:p w:rsidR="004B7F24" w:rsidRPr="009F45D2" w:rsidRDefault="004B7F24" w:rsidP="006F3B1B">
            <w:pPr>
              <w:rPr>
                <w:sz w:val="24"/>
                <w:szCs w:val="24"/>
                <w:lang w:eastAsia="ar-SA"/>
              </w:rPr>
            </w:pPr>
            <w:r w:rsidRPr="009F45D2">
              <w:rPr>
                <w:sz w:val="24"/>
                <w:szCs w:val="24"/>
                <w:lang w:eastAsia="ar-SA"/>
              </w:rPr>
              <w:lastRenderedPageBreak/>
              <w:t>Презентации и групповое обсуждение</w:t>
            </w:r>
          </w:p>
        </w:tc>
      </w:tr>
    </w:tbl>
    <w:p w:rsidR="00E9316A" w:rsidRDefault="00E9316A" w:rsidP="004B7F24">
      <w:pPr>
        <w:spacing w:line="360" w:lineRule="auto"/>
        <w:jc w:val="both"/>
        <w:rPr>
          <w:b/>
          <w:bCs/>
          <w:sz w:val="24"/>
          <w:szCs w:val="24"/>
        </w:rPr>
      </w:pPr>
    </w:p>
    <w:p w:rsidR="00E9316A" w:rsidRPr="00880A93" w:rsidRDefault="00E9316A" w:rsidP="00737F66">
      <w:pPr>
        <w:spacing w:line="360" w:lineRule="auto"/>
        <w:jc w:val="center"/>
        <w:rPr>
          <w:b/>
          <w:bCs/>
          <w:sz w:val="24"/>
          <w:szCs w:val="24"/>
        </w:rPr>
      </w:pPr>
    </w:p>
    <w:p w:rsidR="00737F66" w:rsidRPr="00490A9B" w:rsidRDefault="00737F66" w:rsidP="00737F66">
      <w:pPr>
        <w:jc w:val="center"/>
        <w:rPr>
          <w:b/>
          <w:bCs/>
          <w:sz w:val="28"/>
          <w:szCs w:val="24"/>
        </w:rPr>
      </w:pPr>
      <w:r w:rsidRPr="00490A9B">
        <w:rPr>
          <w:b/>
          <w:bCs/>
          <w:sz w:val="28"/>
          <w:szCs w:val="24"/>
        </w:rPr>
        <w:t>6. Перечень учебно-методического обеспечения для самостоятельной работы обучающихся по дисциплине</w:t>
      </w:r>
    </w:p>
    <w:p w:rsidR="00737F66" w:rsidRPr="00490A9B" w:rsidRDefault="00737F66" w:rsidP="00737F66">
      <w:pPr>
        <w:keepNext/>
        <w:jc w:val="center"/>
        <w:rPr>
          <w:b/>
          <w:sz w:val="28"/>
          <w:szCs w:val="24"/>
        </w:rPr>
      </w:pPr>
      <w:r w:rsidRPr="00962F76">
        <w:rPr>
          <w:b/>
          <w:sz w:val="28"/>
          <w:szCs w:val="24"/>
        </w:rPr>
        <w:t>6.1. Перечень вопросов, отводимых на самостоятельное освоение дисциплины, формы внеаудиторной самостоятельной работы</w:t>
      </w:r>
    </w:p>
    <w:p w:rsidR="00737F66" w:rsidRPr="00490A9B" w:rsidRDefault="0002775E" w:rsidP="00737F66">
      <w:pPr>
        <w:jc w:val="center"/>
        <w:rPr>
          <w:sz w:val="28"/>
          <w:szCs w:val="24"/>
        </w:rPr>
      </w:pPr>
      <w:r>
        <w:rPr>
          <w:sz w:val="28"/>
          <w:szCs w:val="24"/>
        </w:rPr>
        <w:t xml:space="preserve">                                                                                                   </w:t>
      </w:r>
      <w:r w:rsidR="00737F66" w:rsidRPr="00490A9B">
        <w:rPr>
          <w:sz w:val="28"/>
          <w:szCs w:val="24"/>
        </w:rPr>
        <w:t>Таблица 4</w:t>
      </w:r>
    </w:p>
    <w:p w:rsidR="004B7F24" w:rsidRPr="009359AF" w:rsidRDefault="00737F66" w:rsidP="009359AF">
      <w:pPr>
        <w:rPr>
          <w:sz w:val="24"/>
          <w:szCs w:val="24"/>
        </w:rPr>
      </w:pPr>
      <w:r>
        <w:rPr>
          <w:sz w:val="24"/>
          <w:szCs w:val="24"/>
        </w:rPr>
        <w:t xml:space="preserve"> </w:t>
      </w: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0"/>
        <w:gridCol w:w="5022"/>
        <w:gridCol w:w="2459"/>
      </w:tblGrid>
      <w:tr w:rsidR="004B7F24" w:rsidRPr="00880A93" w:rsidTr="006F3B1B">
        <w:tc>
          <w:tcPr>
            <w:tcW w:w="1271" w:type="pct"/>
          </w:tcPr>
          <w:p w:rsidR="004B7F24" w:rsidRPr="00880A93" w:rsidRDefault="004B7F24" w:rsidP="006F3B1B">
            <w:pPr>
              <w:keepNext/>
              <w:jc w:val="center"/>
              <w:rPr>
                <w:sz w:val="24"/>
                <w:szCs w:val="24"/>
              </w:rPr>
            </w:pPr>
            <w:r w:rsidRPr="00880A93">
              <w:rPr>
                <w:b/>
                <w:sz w:val="24"/>
                <w:szCs w:val="24"/>
              </w:rPr>
              <w:t>Наименование тем (разделов) дисциплины</w:t>
            </w:r>
          </w:p>
        </w:tc>
        <w:tc>
          <w:tcPr>
            <w:tcW w:w="2491" w:type="pct"/>
          </w:tcPr>
          <w:p w:rsidR="004B7F24" w:rsidRPr="00880A93" w:rsidRDefault="004B7F24" w:rsidP="006F3B1B">
            <w:pPr>
              <w:keepNext/>
              <w:jc w:val="center"/>
              <w:rPr>
                <w:b/>
                <w:sz w:val="24"/>
                <w:szCs w:val="24"/>
              </w:rPr>
            </w:pPr>
            <w:r w:rsidRPr="00880A93">
              <w:rPr>
                <w:b/>
                <w:sz w:val="24"/>
                <w:szCs w:val="24"/>
              </w:rPr>
              <w:t xml:space="preserve">Перечень вопросов, отводимых на самостоятельное освоение </w:t>
            </w:r>
          </w:p>
        </w:tc>
        <w:tc>
          <w:tcPr>
            <w:tcW w:w="1238" w:type="pct"/>
          </w:tcPr>
          <w:p w:rsidR="004B7F24" w:rsidRPr="00880A93" w:rsidRDefault="004B7F24" w:rsidP="006F3B1B">
            <w:pPr>
              <w:keepNext/>
              <w:jc w:val="center"/>
              <w:rPr>
                <w:b/>
                <w:sz w:val="24"/>
                <w:szCs w:val="24"/>
              </w:rPr>
            </w:pPr>
            <w:r w:rsidRPr="00880A93">
              <w:rPr>
                <w:b/>
                <w:sz w:val="24"/>
                <w:szCs w:val="24"/>
              </w:rPr>
              <w:t>Формы внеаудиторной самостоятельной работы</w:t>
            </w:r>
          </w:p>
        </w:tc>
      </w:tr>
      <w:tr w:rsidR="004B7F24" w:rsidRPr="00880A93" w:rsidTr="006F3B1B">
        <w:tc>
          <w:tcPr>
            <w:tcW w:w="1271" w:type="pct"/>
          </w:tcPr>
          <w:p w:rsidR="004B7F24" w:rsidRPr="00561570" w:rsidRDefault="004B7F24" w:rsidP="006F3B1B">
            <w:pPr>
              <w:tabs>
                <w:tab w:val="left" w:pos="851"/>
                <w:tab w:val="left" w:pos="1152"/>
                <w:tab w:val="left" w:pos="1296"/>
                <w:tab w:val="left" w:pos="2304"/>
              </w:tabs>
              <w:jc w:val="both"/>
              <w:rPr>
                <w:bCs/>
                <w:sz w:val="24"/>
                <w:szCs w:val="24"/>
              </w:rPr>
            </w:pPr>
            <w:r w:rsidRPr="009721EE">
              <w:rPr>
                <w:sz w:val="24"/>
                <w:szCs w:val="28"/>
              </w:rPr>
              <w:t>Тема 1. Концептуальные основы маркетинга территорий.</w:t>
            </w:r>
          </w:p>
        </w:tc>
        <w:tc>
          <w:tcPr>
            <w:tcW w:w="2491" w:type="pct"/>
          </w:tcPr>
          <w:p w:rsidR="004B7F24" w:rsidRPr="00D27D0C" w:rsidRDefault="004B7F24" w:rsidP="006F3B1B">
            <w:pPr>
              <w:tabs>
                <w:tab w:val="left" w:pos="284"/>
                <w:tab w:val="left" w:pos="426"/>
                <w:tab w:val="left" w:pos="851"/>
                <w:tab w:val="left" w:pos="1134"/>
              </w:tabs>
              <w:jc w:val="both"/>
              <w:rPr>
                <w:sz w:val="24"/>
                <w:szCs w:val="28"/>
              </w:rPr>
            </w:pPr>
            <w:r>
              <w:rPr>
                <w:sz w:val="24"/>
                <w:szCs w:val="28"/>
              </w:rPr>
              <w:t>Ключевые а</w:t>
            </w:r>
            <w:r w:rsidRPr="009721EE">
              <w:rPr>
                <w:sz w:val="24"/>
                <w:szCs w:val="28"/>
              </w:rPr>
              <w:t>спекты содержания понятия «территориальный маркетинг»</w:t>
            </w:r>
            <w:r>
              <w:rPr>
                <w:sz w:val="24"/>
                <w:szCs w:val="28"/>
              </w:rPr>
              <w:t xml:space="preserve"> и его функции в современном управлении.</w:t>
            </w:r>
            <w:r>
              <w:t xml:space="preserve"> </w:t>
            </w:r>
            <w:r w:rsidRPr="009721EE">
              <w:rPr>
                <w:sz w:val="24"/>
                <w:szCs w:val="28"/>
              </w:rPr>
              <w:t>Разн</w:t>
            </w:r>
            <w:r>
              <w:rPr>
                <w:sz w:val="24"/>
                <w:szCs w:val="28"/>
              </w:rPr>
              <w:t xml:space="preserve">овидности маркетинга территорий </w:t>
            </w:r>
            <w:r w:rsidRPr="009721EE">
              <w:rPr>
                <w:sz w:val="24"/>
                <w:szCs w:val="28"/>
              </w:rPr>
              <w:t>в зависимости от уровня анализа</w:t>
            </w:r>
            <w:r>
              <w:rPr>
                <w:sz w:val="24"/>
                <w:szCs w:val="28"/>
              </w:rPr>
              <w:t xml:space="preserve">. Зонирование территорий. </w:t>
            </w:r>
            <w:r w:rsidRPr="00BF704F">
              <w:rPr>
                <w:sz w:val="24"/>
                <w:szCs w:val="28"/>
              </w:rPr>
              <w:t xml:space="preserve">Зарубежный опыт </w:t>
            </w:r>
            <w:r>
              <w:rPr>
                <w:sz w:val="24"/>
                <w:szCs w:val="28"/>
              </w:rPr>
              <w:t>сегментирования</w:t>
            </w:r>
            <w:r w:rsidRPr="00BF704F">
              <w:rPr>
                <w:sz w:val="24"/>
                <w:szCs w:val="28"/>
              </w:rPr>
              <w:t xml:space="preserve"> территории</w:t>
            </w:r>
            <w:r>
              <w:rPr>
                <w:sz w:val="24"/>
                <w:szCs w:val="28"/>
              </w:rPr>
              <w:t>.</w:t>
            </w:r>
          </w:p>
        </w:tc>
        <w:tc>
          <w:tcPr>
            <w:tcW w:w="1238" w:type="pct"/>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keepNext/>
              <w:rPr>
                <w:sz w:val="24"/>
                <w:szCs w:val="24"/>
              </w:rPr>
            </w:pPr>
            <w:r w:rsidRPr="00880A93">
              <w:rPr>
                <w:sz w:val="24"/>
                <w:szCs w:val="24"/>
              </w:rPr>
              <w:t>- подготовка презентаций по теме;</w:t>
            </w:r>
          </w:p>
          <w:p w:rsidR="004B7F24" w:rsidRPr="00880A93" w:rsidRDefault="004B7F24" w:rsidP="006F3B1B">
            <w:pPr>
              <w:keepNext/>
              <w:rPr>
                <w:b/>
                <w:sz w:val="24"/>
                <w:szCs w:val="24"/>
              </w:rPr>
            </w:pPr>
          </w:p>
        </w:tc>
      </w:tr>
      <w:tr w:rsidR="004B7F24" w:rsidRPr="00880A93" w:rsidTr="006F3B1B">
        <w:trPr>
          <w:trHeight w:val="272"/>
        </w:trPr>
        <w:tc>
          <w:tcPr>
            <w:tcW w:w="1271" w:type="pct"/>
          </w:tcPr>
          <w:p w:rsidR="004B7F24" w:rsidRPr="00561570" w:rsidRDefault="004B7F24" w:rsidP="006F3B1B">
            <w:pPr>
              <w:tabs>
                <w:tab w:val="left" w:pos="851"/>
                <w:tab w:val="left" w:pos="1152"/>
                <w:tab w:val="left" w:pos="1296"/>
                <w:tab w:val="left" w:pos="2304"/>
              </w:tabs>
              <w:jc w:val="both"/>
              <w:rPr>
                <w:sz w:val="24"/>
                <w:szCs w:val="24"/>
              </w:rPr>
            </w:pPr>
            <w:r w:rsidRPr="009E6333">
              <w:rPr>
                <w:sz w:val="24"/>
                <w:szCs w:val="28"/>
              </w:rPr>
              <w:t>Тема 2. Маркетинговые технологии формирования территориальной конкурентоспособности.</w:t>
            </w:r>
          </w:p>
        </w:tc>
        <w:tc>
          <w:tcPr>
            <w:tcW w:w="2491" w:type="pct"/>
          </w:tcPr>
          <w:p w:rsidR="004B7F24" w:rsidRPr="001823A6" w:rsidRDefault="004B7F24" w:rsidP="006F3B1B">
            <w:pPr>
              <w:autoSpaceDE w:val="0"/>
              <w:autoSpaceDN w:val="0"/>
              <w:adjustRightInd w:val="0"/>
              <w:jc w:val="both"/>
              <w:rPr>
                <w:sz w:val="24"/>
                <w:szCs w:val="24"/>
              </w:rPr>
            </w:pPr>
            <w:r w:rsidRPr="009E6333">
              <w:rPr>
                <w:sz w:val="24"/>
                <w:szCs w:val="24"/>
              </w:rPr>
              <w:t>Субъекты территориального марке</w:t>
            </w:r>
            <w:r>
              <w:rPr>
                <w:sz w:val="24"/>
                <w:szCs w:val="24"/>
              </w:rPr>
              <w:t xml:space="preserve">тинга. </w:t>
            </w:r>
            <w:r w:rsidRPr="009E6333">
              <w:rPr>
                <w:sz w:val="24"/>
                <w:szCs w:val="24"/>
              </w:rPr>
              <w:t>Цели, задачи, принципы,</w:t>
            </w:r>
            <w:r>
              <w:rPr>
                <w:sz w:val="24"/>
                <w:szCs w:val="24"/>
              </w:rPr>
              <w:t xml:space="preserve"> функции маркетинга территорий. </w:t>
            </w:r>
            <w:r w:rsidRPr="009E6333">
              <w:rPr>
                <w:sz w:val="24"/>
                <w:szCs w:val="24"/>
              </w:rPr>
              <w:t>Экономический и социальный смысл маркетинга территорий.</w:t>
            </w:r>
            <w:r w:rsidRPr="00BF704F">
              <w:rPr>
                <w:sz w:val="24"/>
                <w:szCs w:val="24"/>
              </w:rPr>
              <w:t xml:space="preserve"> Реструктуризация информационной среды как ва</w:t>
            </w:r>
            <w:r>
              <w:rPr>
                <w:sz w:val="24"/>
                <w:szCs w:val="24"/>
              </w:rPr>
              <w:t xml:space="preserve">риант продвижения территории.  </w:t>
            </w:r>
            <w:r w:rsidRPr="00BF704F">
              <w:rPr>
                <w:sz w:val="24"/>
                <w:szCs w:val="24"/>
              </w:rPr>
              <w:t>Роль и значение образования в программе продвижения территории.</w:t>
            </w:r>
            <w:r>
              <w:t xml:space="preserve"> </w:t>
            </w:r>
            <w:r w:rsidRPr="009F777C">
              <w:rPr>
                <w:sz w:val="24"/>
                <w:szCs w:val="24"/>
              </w:rPr>
              <w:t>Методические основы проведен</w:t>
            </w:r>
            <w:r>
              <w:rPr>
                <w:sz w:val="24"/>
                <w:szCs w:val="24"/>
              </w:rPr>
              <w:t xml:space="preserve">ия оценки конкурентоспособности </w:t>
            </w:r>
            <w:r w:rsidRPr="009F777C">
              <w:rPr>
                <w:sz w:val="24"/>
                <w:szCs w:val="24"/>
              </w:rPr>
              <w:t>территории</w:t>
            </w:r>
            <w:r>
              <w:rPr>
                <w:sz w:val="24"/>
                <w:szCs w:val="24"/>
              </w:rPr>
              <w:t>.</w:t>
            </w:r>
          </w:p>
        </w:tc>
        <w:tc>
          <w:tcPr>
            <w:tcW w:w="1238" w:type="pct"/>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keepNext/>
              <w:rPr>
                <w:b/>
                <w:sz w:val="24"/>
                <w:szCs w:val="24"/>
              </w:rPr>
            </w:pPr>
            <w:r w:rsidRPr="00880A93">
              <w:rPr>
                <w:sz w:val="24"/>
                <w:szCs w:val="24"/>
              </w:rPr>
              <w:t>- подготовка презентаций по теме;</w:t>
            </w:r>
          </w:p>
        </w:tc>
      </w:tr>
      <w:tr w:rsidR="004B7F24" w:rsidRPr="00880A93" w:rsidTr="006F3B1B">
        <w:trPr>
          <w:trHeight w:val="272"/>
        </w:trPr>
        <w:tc>
          <w:tcPr>
            <w:tcW w:w="1271" w:type="pct"/>
          </w:tcPr>
          <w:p w:rsidR="004B7F24" w:rsidRPr="00561570" w:rsidRDefault="004B7F24" w:rsidP="006F3B1B">
            <w:pPr>
              <w:tabs>
                <w:tab w:val="left" w:pos="851"/>
                <w:tab w:val="left" w:pos="1152"/>
                <w:tab w:val="left" w:pos="1296"/>
                <w:tab w:val="left" w:pos="2304"/>
              </w:tabs>
              <w:jc w:val="both"/>
              <w:rPr>
                <w:szCs w:val="24"/>
              </w:rPr>
            </w:pPr>
            <w:r w:rsidRPr="009E6333">
              <w:rPr>
                <w:sz w:val="24"/>
                <w:szCs w:val="28"/>
              </w:rPr>
              <w:t>Тема 3. Маркетинговые стратегии развития территорий</w:t>
            </w:r>
            <w:r>
              <w:rPr>
                <w:sz w:val="24"/>
                <w:szCs w:val="28"/>
              </w:rPr>
              <w:t>.</w:t>
            </w:r>
          </w:p>
        </w:tc>
        <w:tc>
          <w:tcPr>
            <w:tcW w:w="2491" w:type="pct"/>
          </w:tcPr>
          <w:p w:rsidR="004B7F24" w:rsidRDefault="004B7F24" w:rsidP="006F3B1B">
            <w:pPr>
              <w:autoSpaceDE w:val="0"/>
              <w:autoSpaceDN w:val="0"/>
              <w:adjustRightInd w:val="0"/>
              <w:jc w:val="both"/>
              <w:rPr>
                <w:sz w:val="24"/>
                <w:szCs w:val="24"/>
              </w:rPr>
            </w:pPr>
            <w:r w:rsidRPr="007177A9">
              <w:rPr>
                <w:sz w:val="24"/>
                <w:szCs w:val="24"/>
              </w:rPr>
              <w:t>План маркетинга территории как целевая программа</w:t>
            </w:r>
            <w:r>
              <w:rPr>
                <w:sz w:val="24"/>
                <w:szCs w:val="24"/>
              </w:rPr>
              <w:t xml:space="preserve">. </w:t>
            </w:r>
            <w:r w:rsidRPr="009E6333">
              <w:rPr>
                <w:sz w:val="24"/>
                <w:szCs w:val="24"/>
              </w:rPr>
              <w:t>Специфика маркетинга различных стран</w:t>
            </w:r>
            <w:r>
              <w:rPr>
                <w:sz w:val="24"/>
                <w:szCs w:val="24"/>
              </w:rPr>
              <w:t>.</w:t>
            </w:r>
            <w:r>
              <w:t xml:space="preserve"> </w:t>
            </w:r>
            <w:r w:rsidRPr="009E6333">
              <w:rPr>
                <w:sz w:val="24"/>
                <w:szCs w:val="24"/>
              </w:rPr>
              <w:t>Маркетинг агропромышленных зон</w:t>
            </w:r>
            <w:r>
              <w:rPr>
                <w:sz w:val="24"/>
                <w:szCs w:val="24"/>
              </w:rPr>
              <w:t>.</w:t>
            </w:r>
            <w:r>
              <w:t xml:space="preserve"> </w:t>
            </w:r>
            <w:r w:rsidRPr="009E6333">
              <w:rPr>
                <w:sz w:val="24"/>
                <w:szCs w:val="24"/>
              </w:rPr>
              <w:t>Маркетинг специализированных социально-экономи</w:t>
            </w:r>
            <w:r>
              <w:rPr>
                <w:sz w:val="24"/>
                <w:szCs w:val="24"/>
              </w:rPr>
              <w:t xml:space="preserve">ческих </w:t>
            </w:r>
            <w:r w:rsidRPr="009E6333">
              <w:rPr>
                <w:sz w:val="24"/>
                <w:szCs w:val="24"/>
              </w:rPr>
              <w:t>территорий</w:t>
            </w:r>
            <w:r>
              <w:rPr>
                <w:sz w:val="24"/>
                <w:szCs w:val="24"/>
              </w:rPr>
              <w:t>.</w:t>
            </w:r>
            <w:r>
              <w:t xml:space="preserve"> </w:t>
            </w:r>
            <w:r w:rsidRPr="009E6333">
              <w:rPr>
                <w:sz w:val="24"/>
                <w:szCs w:val="24"/>
              </w:rPr>
              <w:t>Креативный и интелл</w:t>
            </w:r>
            <w:r>
              <w:rPr>
                <w:sz w:val="24"/>
                <w:szCs w:val="24"/>
              </w:rPr>
              <w:t xml:space="preserve">ектуальный потенциал территории </w:t>
            </w:r>
            <w:r w:rsidRPr="009E6333">
              <w:rPr>
                <w:sz w:val="24"/>
                <w:szCs w:val="24"/>
              </w:rPr>
              <w:t>как условие развития территориального маркетинга</w:t>
            </w:r>
            <w:r>
              <w:rPr>
                <w:sz w:val="24"/>
                <w:szCs w:val="24"/>
              </w:rPr>
              <w:t>.</w:t>
            </w:r>
          </w:p>
        </w:tc>
        <w:tc>
          <w:tcPr>
            <w:tcW w:w="1238" w:type="pct"/>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jc w:val="both"/>
              <w:rPr>
                <w:sz w:val="24"/>
                <w:szCs w:val="24"/>
              </w:rPr>
            </w:pPr>
            <w:r w:rsidRPr="00880A93">
              <w:rPr>
                <w:sz w:val="24"/>
                <w:szCs w:val="24"/>
              </w:rPr>
              <w:t>- подготовка презентаций по теме;</w:t>
            </w:r>
          </w:p>
        </w:tc>
      </w:tr>
      <w:tr w:rsidR="004B7F24" w:rsidRPr="00880A93" w:rsidTr="006F3B1B">
        <w:tc>
          <w:tcPr>
            <w:tcW w:w="1271" w:type="pct"/>
          </w:tcPr>
          <w:p w:rsidR="004B7F24" w:rsidRPr="00561570" w:rsidRDefault="004B7F24" w:rsidP="006F3B1B">
            <w:pPr>
              <w:tabs>
                <w:tab w:val="left" w:pos="851"/>
                <w:tab w:val="left" w:pos="1152"/>
                <w:tab w:val="left" w:pos="1296"/>
                <w:tab w:val="left" w:pos="2304"/>
              </w:tabs>
              <w:rPr>
                <w:sz w:val="24"/>
                <w:szCs w:val="24"/>
              </w:rPr>
            </w:pPr>
            <w:r>
              <w:rPr>
                <w:sz w:val="24"/>
                <w:szCs w:val="24"/>
              </w:rPr>
              <w:t>Тем</w:t>
            </w:r>
            <w:r w:rsidRPr="009E6333">
              <w:rPr>
                <w:sz w:val="24"/>
                <w:szCs w:val="24"/>
              </w:rPr>
              <w:t xml:space="preserve"> 4. Организационные сост</w:t>
            </w:r>
            <w:r>
              <w:rPr>
                <w:sz w:val="24"/>
                <w:szCs w:val="24"/>
              </w:rPr>
              <w:t>авляющие маркетинга территорий.</w:t>
            </w:r>
            <w:r w:rsidRPr="009E6333">
              <w:rPr>
                <w:sz w:val="24"/>
                <w:szCs w:val="24"/>
              </w:rPr>
              <w:t xml:space="preserve"> </w:t>
            </w:r>
          </w:p>
        </w:tc>
        <w:tc>
          <w:tcPr>
            <w:tcW w:w="2491" w:type="pct"/>
          </w:tcPr>
          <w:p w:rsidR="004B7F24" w:rsidRPr="00880A93" w:rsidRDefault="004B7F24" w:rsidP="006F3B1B">
            <w:pPr>
              <w:tabs>
                <w:tab w:val="left" w:pos="1678"/>
              </w:tabs>
              <w:jc w:val="both"/>
              <w:rPr>
                <w:sz w:val="24"/>
                <w:szCs w:val="24"/>
              </w:rPr>
            </w:pPr>
            <w:r w:rsidRPr="007177A9">
              <w:rPr>
                <w:sz w:val="24"/>
                <w:szCs w:val="24"/>
              </w:rPr>
              <w:t>Маркетинговые подходы к управлению территориями в зарубежных странах.</w:t>
            </w:r>
            <w:r>
              <w:rPr>
                <w:sz w:val="24"/>
                <w:szCs w:val="24"/>
              </w:rPr>
              <w:t xml:space="preserve"> </w:t>
            </w:r>
            <w:r w:rsidRPr="00BF704F">
              <w:rPr>
                <w:sz w:val="24"/>
                <w:szCs w:val="24"/>
              </w:rPr>
              <w:t xml:space="preserve">Основные принципы и этапы внедрения </w:t>
            </w:r>
            <w:r w:rsidRPr="007177A9">
              <w:rPr>
                <w:sz w:val="24"/>
                <w:szCs w:val="24"/>
              </w:rPr>
              <w:t xml:space="preserve">территориального маркетинга. Организация маркетинга территорий. Задачи и функции </w:t>
            </w:r>
            <w:r w:rsidRPr="007177A9">
              <w:rPr>
                <w:sz w:val="24"/>
                <w:szCs w:val="24"/>
              </w:rPr>
              <w:lastRenderedPageBreak/>
              <w:t>центра территориального маркетинга.  Маркетинговые исследования</w:t>
            </w:r>
            <w:r w:rsidRPr="009E6333">
              <w:rPr>
                <w:sz w:val="24"/>
                <w:szCs w:val="24"/>
              </w:rPr>
              <w:t xml:space="preserve"> внешней среды территории</w:t>
            </w:r>
            <w:r>
              <w:rPr>
                <w:sz w:val="24"/>
                <w:szCs w:val="24"/>
              </w:rPr>
              <w:t xml:space="preserve">. </w:t>
            </w:r>
            <w:r w:rsidRPr="009E6333">
              <w:rPr>
                <w:sz w:val="24"/>
                <w:szCs w:val="24"/>
              </w:rPr>
              <w:t>Формирование внешних и внутренних потребностей</w:t>
            </w:r>
            <w:r>
              <w:rPr>
                <w:sz w:val="24"/>
                <w:szCs w:val="24"/>
              </w:rPr>
              <w:t>.</w:t>
            </w:r>
            <w:r>
              <w:t xml:space="preserve"> </w:t>
            </w:r>
            <w:r w:rsidRPr="009E6333">
              <w:rPr>
                <w:sz w:val="24"/>
                <w:szCs w:val="24"/>
              </w:rPr>
              <w:t>Ситуационный анализ внешнего позиционирования</w:t>
            </w:r>
            <w:r>
              <w:rPr>
                <w:sz w:val="24"/>
                <w:szCs w:val="24"/>
              </w:rPr>
              <w:t>.</w:t>
            </w:r>
          </w:p>
        </w:tc>
        <w:tc>
          <w:tcPr>
            <w:tcW w:w="1238" w:type="pct"/>
          </w:tcPr>
          <w:p w:rsidR="004B7F24" w:rsidRPr="00880A93" w:rsidRDefault="004B7F24" w:rsidP="006F3B1B">
            <w:pPr>
              <w:jc w:val="both"/>
              <w:rPr>
                <w:sz w:val="24"/>
                <w:szCs w:val="24"/>
              </w:rPr>
            </w:pPr>
            <w:r w:rsidRPr="00880A93">
              <w:rPr>
                <w:sz w:val="24"/>
                <w:szCs w:val="24"/>
              </w:rPr>
              <w:lastRenderedPageBreak/>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lastRenderedPageBreak/>
              <w:t xml:space="preserve">- поиск информации в сети Интернет по заданной теме; </w:t>
            </w:r>
          </w:p>
          <w:p w:rsidR="004B7F24" w:rsidRPr="00880A93" w:rsidRDefault="004B7F24" w:rsidP="006F3B1B">
            <w:pPr>
              <w:keepNext/>
              <w:rPr>
                <w:b/>
                <w:sz w:val="24"/>
                <w:szCs w:val="24"/>
              </w:rPr>
            </w:pPr>
            <w:r w:rsidRPr="00880A93">
              <w:rPr>
                <w:sz w:val="24"/>
                <w:szCs w:val="24"/>
              </w:rPr>
              <w:t>- подготовка презентаций по теме;</w:t>
            </w:r>
          </w:p>
        </w:tc>
      </w:tr>
      <w:tr w:rsidR="004B7F24" w:rsidRPr="00880A93" w:rsidTr="006F3B1B">
        <w:tc>
          <w:tcPr>
            <w:tcW w:w="1271" w:type="pct"/>
          </w:tcPr>
          <w:p w:rsidR="004B7F24" w:rsidRPr="00561570" w:rsidRDefault="004B7F24" w:rsidP="006F3B1B">
            <w:pPr>
              <w:tabs>
                <w:tab w:val="left" w:pos="851"/>
                <w:tab w:val="left" w:pos="1152"/>
                <w:tab w:val="left" w:pos="1296"/>
                <w:tab w:val="left" w:pos="2304"/>
              </w:tabs>
              <w:jc w:val="both"/>
              <w:rPr>
                <w:sz w:val="24"/>
                <w:szCs w:val="28"/>
              </w:rPr>
            </w:pPr>
            <w:r w:rsidRPr="00682348">
              <w:rPr>
                <w:sz w:val="24"/>
                <w:szCs w:val="24"/>
              </w:rPr>
              <w:lastRenderedPageBreak/>
              <w:t>Тема 5. Маркетинговые коммуникации территорий.</w:t>
            </w:r>
          </w:p>
        </w:tc>
        <w:tc>
          <w:tcPr>
            <w:tcW w:w="2491" w:type="pct"/>
          </w:tcPr>
          <w:p w:rsidR="004B7F24" w:rsidRPr="00BF704F" w:rsidRDefault="004B7F24" w:rsidP="006F3B1B">
            <w:pPr>
              <w:pStyle w:val="2"/>
              <w:spacing w:before="0"/>
              <w:jc w:val="both"/>
              <w:textAlignment w:val="top"/>
              <w:rPr>
                <w:rFonts w:ascii="Times New Roman" w:hAnsi="Times New Roman"/>
                <w:b w:val="0"/>
                <w:bCs w:val="0"/>
                <w:sz w:val="24"/>
                <w:szCs w:val="24"/>
              </w:rPr>
            </w:pPr>
            <w:r w:rsidRPr="00BF704F">
              <w:rPr>
                <w:rFonts w:ascii="Times New Roman" w:hAnsi="Times New Roman"/>
                <w:b w:val="0"/>
                <w:bCs w:val="0"/>
                <w:color w:val="auto"/>
                <w:sz w:val="24"/>
                <w:szCs w:val="24"/>
              </w:rPr>
              <w:t>Сущность территориального продукта с точки зрения маркетингового подхода.</w:t>
            </w:r>
            <w:r>
              <w:rPr>
                <w:rFonts w:ascii="Times New Roman" w:hAnsi="Times New Roman"/>
                <w:b w:val="0"/>
                <w:bCs w:val="0"/>
                <w:color w:val="auto"/>
                <w:sz w:val="24"/>
                <w:szCs w:val="24"/>
              </w:rPr>
              <w:t xml:space="preserve"> </w:t>
            </w:r>
            <w:r w:rsidRPr="00BF704F">
              <w:rPr>
                <w:rFonts w:ascii="Times New Roman" w:hAnsi="Times New Roman"/>
                <w:b w:val="0"/>
                <w:bCs w:val="0"/>
                <w:color w:val="auto"/>
                <w:sz w:val="24"/>
                <w:szCs w:val="24"/>
              </w:rPr>
              <w:t>Цена территориального продукта. Локализация территориального продукта. Маркетинговые коммуникационные обращения.</w:t>
            </w:r>
            <w:r>
              <w:t xml:space="preserve"> </w:t>
            </w:r>
            <w:r w:rsidRPr="007177A9">
              <w:rPr>
                <w:rFonts w:ascii="Times New Roman" w:hAnsi="Times New Roman"/>
                <w:b w:val="0"/>
                <w:bCs w:val="0"/>
                <w:color w:val="auto"/>
                <w:sz w:val="24"/>
                <w:szCs w:val="24"/>
              </w:rPr>
              <w:t>Понятие, задачи и инструменты Интернет-маркетинга в управлении продвижением территории</w:t>
            </w:r>
            <w:r>
              <w:rPr>
                <w:rFonts w:ascii="Times New Roman" w:hAnsi="Times New Roman"/>
                <w:b w:val="0"/>
                <w:bCs w:val="0"/>
                <w:color w:val="auto"/>
                <w:sz w:val="24"/>
                <w:szCs w:val="24"/>
              </w:rPr>
              <w:t>.</w:t>
            </w:r>
          </w:p>
        </w:tc>
        <w:tc>
          <w:tcPr>
            <w:tcW w:w="1238" w:type="pct"/>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keepNext/>
              <w:rPr>
                <w:sz w:val="24"/>
                <w:szCs w:val="24"/>
              </w:rPr>
            </w:pPr>
            <w:r w:rsidRPr="00880A93">
              <w:rPr>
                <w:sz w:val="24"/>
                <w:szCs w:val="24"/>
              </w:rPr>
              <w:t>- подготовка презентаций по теме;</w:t>
            </w:r>
          </w:p>
          <w:p w:rsidR="004B7F24" w:rsidRPr="00880A93" w:rsidRDefault="004B7F24" w:rsidP="006F3B1B">
            <w:pPr>
              <w:keepNext/>
              <w:rPr>
                <w:sz w:val="24"/>
                <w:szCs w:val="24"/>
              </w:rPr>
            </w:pPr>
            <w:r w:rsidRPr="00880A93">
              <w:rPr>
                <w:sz w:val="24"/>
                <w:szCs w:val="24"/>
              </w:rPr>
              <w:t>- подготовка к контрольной работе</w:t>
            </w:r>
          </w:p>
          <w:p w:rsidR="004B7F24" w:rsidRPr="00880A93" w:rsidRDefault="004B7F24" w:rsidP="006F3B1B">
            <w:pPr>
              <w:keepNext/>
              <w:rPr>
                <w:b/>
                <w:sz w:val="24"/>
                <w:szCs w:val="24"/>
              </w:rPr>
            </w:pPr>
          </w:p>
        </w:tc>
      </w:tr>
      <w:tr w:rsidR="004B7F24" w:rsidRPr="00880A93" w:rsidTr="006F3B1B">
        <w:tc>
          <w:tcPr>
            <w:tcW w:w="1271" w:type="pct"/>
          </w:tcPr>
          <w:p w:rsidR="004B7F24" w:rsidRPr="00682348" w:rsidRDefault="004B7F24" w:rsidP="006F3B1B">
            <w:pPr>
              <w:shd w:val="clear" w:color="auto" w:fill="FFFFFF"/>
              <w:tabs>
                <w:tab w:val="left" w:pos="851"/>
              </w:tabs>
              <w:contextualSpacing/>
              <w:jc w:val="both"/>
              <w:rPr>
                <w:sz w:val="24"/>
                <w:szCs w:val="28"/>
              </w:rPr>
            </w:pPr>
            <w:r w:rsidRPr="00682348">
              <w:rPr>
                <w:sz w:val="24"/>
                <w:szCs w:val="28"/>
              </w:rPr>
              <w:t xml:space="preserve">Тема 6. Социальные технологии управления имиджем территории. </w:t>
            </w:r>
          </w:p>
          <w:p w:rsidR="004B7F24" w:rsidRPr="00561570" w:rsidRDefault="004B7F24" w:rsidP="006F3B1B">
            <w:pPr>
              <w:shd w:val="clear" w:color="auto" w:fill="FFFFFF"/>
              <w:tabs>
                <w:tab w:val="left" w:pos="851"/>
              </w:tabs>
              <w:contextualSpacing/>
              <w:jc w:val="both"/>
              <w:rPr>
                <w:sz w:val="24"/>
                <w:szCs w:val="28"/>
              </w:rPr>
            </w:pPr>
          </w:p>
        </w:tc>
        <w:tc>
          <w:tcPr>
            <w:tcW w:w="2491" w:type="pct"/>
          </w:tcPr>
          <w:p w:rsidR="004B7F24" w:rsidRPr="00880A93" w:rsidRDefault="004B7F24" w:rsidP="006F3B1B">
            <w:pPr>
              <w:keepNext/>
              <w:jc w:val="both"/>
              <w:rPr>
                <w:sz w:val="24"/>
                <w:szCs w:val="24"/>
              </w:rPr>
            </w:pPr>
            <w:r w:rsidRPr="005E700F">
              <w:rPr>
                <w:sz w:val="24"/>
                <w:szCs w:val="24"/>
              </w:rPr>
              <w:t>Исторические условия актуализации имиджа</w:t>
            </w:r>
            <w:r>
              <w:rPr>
                <w:sz w:val="24"/>
                <w:szCs w:val="24"/>
              </w:rPr>
              <w:t xml:space="preserve">. </w:t>
            </w:r>
            <w:r w:rsidRPr="007177A9">
              <w:rPr>
                <w:sz w:val="24"/>
                <w:szCs w:val="24"/>
              </w:rPr>
              <w:t>Формирование имиджа страны.</w:t>
            </w:r>
            <w:r>
              <w:t xml:space="preserve"> </w:t>
            </w:r>
            <w:r w:rsidRPr="009F777C">
              <w:rPr>
                <w:sz w:val="24"/>
                <w:szCs w:val="24"/>
              </w:rPr>
              <w:t>Формирование имиджа города</w:t>
            </w:r>
            <w:r>
              <w:rPr>
                <w:sz w:val="24"/>
                <w:szCs w:val="24"/>
              </w:rPr>
              <w:t>.</w:t>
            </w:r>
            <w:r>
              <w:t xml:space="preserve"> </w:t>
            </w:r>
            <w:r w:rsidRPr="009F777C">
              <w:rPr>
                <w:sz w:val="24"/>
                <w:szCs w:val="24"/>
              </w:rPr>
              <w:t>Работа с горожанами</w:t>
            </w:r>
            <w:r>
              <w:rPr>
                <w:sz w:val="24"/>
                <w:szCs w:val="24"/>
              </w:rPr>
              <w:t>.</w:t>
            </w:r>
            <w:r>
              <w:t xml:space="preserve"> </w:t>
            </w:r>
            <w:r w:rsidRPr="009F777C">
              <w:rPr>
                <w:sz w:val="24"/>
                <w:szCs w:val="24"/>
              </w:rPr>
              <w:t>Маркетинг и стратегическое планирование города</w:t>
            </w:r>
            <w:r>
              <w:rPr>
                <w:sz w:val="24"/>
                <w:szCs w:val="24"/>
              </w:rPr>
              <w:t>.</w:t>
            </w:r>
            <w:r>
              <w:t xml:space="preserve"> </w:t>
            </w:r>
            <w:r w:rsidRPr="005E700F">
              <w:rPr>
                <w:sz w:val="24"/>
                <w:szCs w:val="24"/>
              </w:rPr>
              <w:t>Основ</w:t>
            </w:r>
            <w:r>
              <w:rPr>
                <w:sz w:val="24"/>
                <w:szCs w:val="24"/>
              </w:rPr>
              <w:t>ные слагаемые имиджа территории.</w:t>
            </w:r>
            <w:r>
              <w:t xml:space="preserve"> </w:t>
            </w:r>
            <w:r w:rsidRPr="005E700F">
              <w:rPr>
                <w:sz w:val="24"/>
                <w:szCs w:val="24"/>
              </w:rPr>
              <w:t>Имидж современного российского мегаполиса</w:t>
            </w:r>
            <w:r>
              <w:rPr>
                <w:sz w:val="24"/>
                <w:szCs w:val="24"/>
              </w:rPr>
              <w:t>.</w:t>
            </w:r>
            <w:r>
              <w:t xml:space="preserve"> </w:t>
            </w:r>
            <w:r w:rsidRPr="005E700F">
              <w:rPr>
                <w:sz w:val="24"/>
                <w:szCs w:val="24"/>
              </w:rPr>
              <w:t>Роль бренда в формировании корпоративного имиджа</w:t>
            </w:r>
            <w:r>
              <w:rPr>
                <w:sz w:val="24"/>
                <w:szCs w:val="24"/>
              </w:rPr>
              <w:t>.</w:t>
            </w:r>
          </w:p>
        </w:tc>
        <w:tc>
          <w:tcPr>
            <w:tcW w:w="1238" w:type="pct"/>
            <w:shd w:val="clear" w:color="auto" w:fill="auto"/>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keepNext/>
              <w:rPr>
                <w:sz w:val="24"/>
                <w:szCs w:val="24"/>
              </w:rPr>
            </w:pPr>
            <w:r w:rsidRPr="00880A93">
              <w:rPr>
                <w:sz w:val="24"/>
                <w:szCs w:val="24"/>
              </w:rPr>
              <w:t>- подготовка презентаций по теме;</w:t>
            </w:r>
          </w:p>
          <w:p w:rsidR="004B7F24" w:rsidRPr="00880A93" w:rsidRDefault="004B7F24" w:rsidP="006F3B1B">
            <w:pPr>
              <w:keepNext/>
              <w:rPr>
                <w:sz w:val="24"/>
                <w:szCs w:val="24"/>
              </w:rPr>
            </w:pPr>
            <w:r w:rsidRPr="00880A93">
              <w:rPr>
                <w:sz w:val="24"/>
                <w:szCs w:val="24"/>
              </w:rPr>
              <w:t>- подготовка к контрольной работе</w:t>
            </w:r>
          </w:p>
          <w:p w:rsidR="004B7F24" w:rsidRPr="00AF051E" w:rsidRDefault="004B7F24" w:rsidP="006F3B1B">
            <w:pPr>
              <w:tabs>
                <w:tab w:val="right" w:pos="851"/>
              </w:tabs>
              <w:jc w:val="both"/>
              <w:rPr>
                <w:rFonts w:eastAsia="SimSun"/>
                <w:color w:val="0070C0"/>
                <w:sz w:val="24"/>
                <w:szCs w:val="24"/>
                <w:lang w:eastAsia="ar-SA"/>
              </w:rPr>
            </w:pPr>
          </w:p>
        </w:tc>
      </w:tr>
      <w:tr w:rsidR="004B7F24" w:rsidRPr="00880A93" w:rsidTr="006F3B1B">
        <w:tc>
          <w:tcPr>
            <w:tcW w:w="1271" w:type="pct"/>
          </w:tcPr>
          <w:p w:rsidR="004B7F24" w:rsidRPr="00682348" w:rsidRDefault="004B7F24" w:rsidP="006F3B1B">
            <w:pPr>
              <w:shd w:val="clear" w:color="auto" w:fill="FFFFFF"/>
              <w:tabs>
                <w:tab w:val="left" w:pos="851"/>
              </w:tabs>
              <w:contextualSpacing/>
              <w:jc w:val="both"/>
              <w:rPr>
                <w:sz w:val="24"/>
                <w:szCs w:val="28"/>
              </w:rPr>
            </w:pPr>
            <w:r w:rsidRPr="00682348">
              <w:rPr>
                <w:sz w:val="24"/>
                <w:szCs w:val="24"/>
              </w:rPr>
              <w:t xml:space="preserve">Тема 7. Бренды и </w:t>
            </w:r>
            <w:proofErr w:type="spellStart"/>
            <w:r w:rsidRPr="00682348">
              <w:rPr>
                <w:sz w:val="24"/>
                <w:szCs w:val="24"/>
              </w:rPr>
              <w:t>брендинг</w:t>
            </w:r>
            <w:proofErr w:type="spellEnd"/>
            <w:r w:rsidRPr="00682348">
              <w:rPr>
                <w:sz w:val="24"/>
                <w:szCs w:val="24"/>
              </w:rPr>
              <w:t xml:space="preserve"> территорий</w:t>
            </w:r>
            <w:r>
              <w:rPr>
                <w:sz w:val="24"/>
                <w:szCs w:val="24"/>
              </w:rPr>
              <w:t>.</w:t>
            </w:r>
          </w:p>
        </w:tc>
        <w:tc>
          <w:tcPr>
            <w:tcW w:w="2491" w:type="pct"/>
          </w:tcPr>
          <w:p w:rsidR="004B7F24" w:rsidRPr="00880A93" w:rsidRDefault="004B7F24" w:rsidP="006F3B1B">
            <w:pPr>
              <w:autoSpaceDE w:val="0"/>
              <w:autoSpaceDN w:val="0"/>
              <w:adjustRightInd w:val="0"/>
              <w:jc w:val="both"/>
              <w:rPr>
                <w:sz w:val="24"/>
                <w:szCs w:val="24"/>
              </w:rPr>
            </w:pPr>
            <w:r w:rsidRPr="009F777C">
              <w:rPr>
                <w:sz w:val="24"/>
                <w:szCs w:val="24"/>
              </w:rPr>
              <w:t xml:space="preserve">Практические примеры формирования </w:t>
            </w:r>
            <w:proofErr w:type="spellStart"/>
            <w:r w:rsidRPr="009F777C">
              <w:rPr>
                <w:sz w:val="24"/>
                <w:szCs w:val="24"/>
              </w:rPr>
              <w:t>брендинга</w:t>
            </w:r>
            <w:proofErr w:type="spellEnd"/>
            <w:r w:rsidRPr="009F777C">
              <w:rPr>
                <w:sz w:val="24"/>
                <w:szCs w:val="24"/>
              </w:rPr>
              <w:t xml:space="preserve"> территории</w:t>
            </w:r>
            <w:r>
              <w:rPr>
                <w:sz w:val="24"/>
                <w:szCs w:val="24"/>
              </w:rPr>
              <w:t xml:space="preserve">. </w:t>
            </w:r>
            <w:proofErr w:type="spellStart"/>
            <w:r w:rsidRPr="009F777C">
              <w:rPr>
                <w:sz w:val="24"/>
                <w:szCs w:val="24"/>
              </w:rPr>
              <w:t>Бр</w:t>
            </w:r>
            <w:r>
              <w:rPr>
                <w:sz w:val="24"/>
                <w:szCs w:val="24"/>
              </w:rPr>
              <w:t>е</w:t>
            </w:r>
            <w:r w:rsidRPr="009F777C">
              <w:rPr>
                <w:sz w:val="24"/>
                <w:szCs w:val="24"/>
              </w:rPr>
              <w:t>ндинг</w:t>
            </w:r>
            <w:proofErr w:type="spellEnd"/>
            <w:r w:rsidRPr="009F777C">
              <w:rPr>
                <w:sz w:val="24"/>
                <w:szCs w:val="24"/>
              </w:rPr>
              <w:t xml:space="preserve"> те</w:t>
            </w:r>
            <w:r>
              <w:rPr>
                <w:sz w:val="24"/>
                <w:szCs w:val="24"/>
              </w:rPr>
              <w:t xml:space="preserve">рриторий и </w:t>
            </w:r>
            <w:proofErr w:type="spellStart"/>
            <w:r>
              <w:rPr>
                <w:sz w:val="24"/>
                <w:szCs w:val="24"/>
              </w:rPr>
              <w:t>брендинг</w:t>
            </w:r>
            <w:proofErr w:type="spellEnd"/>
            <w:r>
              <w:rPr>
                <w:sz w:val="24"/>
                <w:szCs w:val="24"/>
              </w:rPr>
              <w:t xml:space="preserve"> </w:t>
            </w:r>
            <w:proofErr w:type="spellStart"/>
            <w:r>
              <w:rPr>
                <w:sz w:val="24"/>
                <w:szCs w:val="24"/>
              </w:rPr>
              <w:t>дестинаций</w:t>
            </w:r>
            <w:proofErr w:type="spellEnd"/>
            <w:r>
              <w:rPr>
                <w:sz w:val="24"/>
                <w:szCs w:val="24"/>
              </w:rPr>
              <w:t xml:space="preserve">: </w:t>
            </w:r>
            <w:r w:rsidRPr="009F777C">
              <w:rPr>
                <w:sz w:val="24"/>
                <w:szCs w:val="24"/>
              </w:rPr>
              <w:t>общее и особенное</w:t>
            </w:r>
            <w:r>
              <w:rPr>
                <w:sz w:val="24"/>
                <w:szCs w:val="24"/>
              </w:rPr>
              <w:t xml:space="preserve">. Парадоксы </w:t>
            </w:r>
            <w:proofErr w:type="spellStart"/>
            <w:r>
              <w:rPr>
                <w:sz w:val="24"/>
                <w:szCs w:val="24"/>
              </w:rPr>
              <w:t>брендинга</w:t>
            </w:r>
            <w:proofErr w:type="spellEnd"/>
            <w:r>
              <w:rPr>
                <w:sz w:val="24"/>
                <w:szCs w:val="24"/>
              </w:rPr>
              <w:t xml:space="preserve"> городов. </w:t>
            </w:r>
            <w:proofErr w:type="spellStart"/>
            <w:r>
              <w:rPr>
                <w:sz w:val="24"/>
                <w:szCs w:val="24"/>
              </w:rPr>
              <w:t>Брендинг</w:t>
            </w:r>
            <w:proofErr w:type="spellEnd"/>
            <w:r>
              <w:rPr>
                <w:sz w:val="24"/>
                <w:szCs w:val="24"/>
              </w:rPr>
              <w:t xml:space="preserve"> городов и культура питания. Онлайн-</w:t>
            </w:r>
            <w:proofErr w:type="spellStart"/>
            <w:r>
              <w:rPr>
                <w:sz w:val="24"/>
                <w:szCs w:val="24"/>
              </w:rPr>
              <w:t>брендинг</w:t>
            </w:r>
            <w:proofErr w:type="spellEnd"/>
            <w:r>
              <w:rPr>
                <w:sz w:val="24"/>
                <w:szCs w:val="24"/>
              </w:rPr>
              <w:t xml:space="preserve"> территории.</w:t>
            </w:r>
          </w:p>
        </w:tc>
        <w:tc>
          <w:tcPr>
            <w:tcW w:w="1238" w:type="pct"/>
            <w:shd w:val="clear" w:color="auto" w:fill="auto"/>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keepNext/>
              <w:rPr>
                <w:sz w:val="24"/>
                <w:szCs w:val="24"/>
              </w:rPr>
            </w:pPr>
            <w:r w:rsidRPr="00880A93">
              <w:rPr>
                <w:sz w:val="24"/>
                <w:szCs w:val="24"/>
              </w:rPr>
              <w:t>- подготовка презентаций по теме;</w:t>
            </w:r>
          </w:p>
          <w:p w:rsidR="004B7F24" w:rsidRPr="00880A93" w:rsidRDefault="004B7F24" w:rsidP="006F3B1B">
            <w:pPr>
              <w:keepNext/>
              <w:rPr>
                <w:sz w:val="24"/>
                <w:szCs w:val="24"/>
              </w:rPr>
            </w:pPr>
            <w:r w:rsidRPr="00880A93">
              <w:rPr>
                <w:sz w:val="24"/>
                <w:szCs w:val="24"/>
              </w:rPr>
              <w:t>- подготовка к контрольной работе</w:t>
            </w:r>
          </w:p>
          <w:p w:rsidR="004B7F24" w:rsidRPr="00AF051E" w:rsidRDefault="004B7F24" w:rsidP="006F3B1B">
            <w:pPr>
              <w:tabs>
                <w:tab w:val="right" w:pos="851"/>
              </w:tabs>
              <w:jc w:val="both"/>
              <w:rPr>
                <w:rFonts w:eastAsia="SimSun"/>
                <w:color w:val="0070C0"/>
                <w:sz w:val="24"/>
                <w:szCs w:val="24"/>
                <w:lang w:eastAsia="ar-SA"/>
              </w:rPr>
            </w:pPr>
          </w:p>
        </w:tc>
      </w:tr>
      <w:tr w:rsidR="004B7F24" w:rsidRPr="00880A93" w:rsidTr="006F3B1B">
        <w:tc>
          <w:tcPr>
            <w:tcW w:w="1271" w:type="pct"/>
          </w:tcPr>
          <w:p w:rsidR="004B7F24" w:rsidRPr="00682348" w:rsidRDefault="004B7F24" w:rsidP="006F3B1B">
            <w:pPr>
              <w:shd w:val="clear" w:color="auto" w:fill="FFFFFF"/>
              <w:tabs>
                <w:tab w:val="left" w:pos="851"/>
              </w:tabs>
              <w:contextualSpacing/>
              <w:jc w:val="both"/>
              <w:rPr>
                <w:sz w:val="24"/>
                <w:szCs w:val="28"/>
              </w:rPr>
            </w:pPr>
            <w:r w:rsidRPr="00682348">
              <w:rPr>
                <w:sz w:val="24"/>
                <w:szCs w:val="24"/>
              </w:rPr>
              <w:t>Тема 8. Отраслевые аспекты территориального маркетинга</w:t>
            </w:r>
            <w:r>
              <w:rPr>
                <w:sz w:val="24"/>
                <w:szCs w:val="24"/>
              </w:rPr>
              <w:t>.</w:t>
            </w:r>
          </w:p>
        </w:tc>
        <w:tc>
          <w:tcPr>
            <w:tcW w:w="2491" w:type="pct"/>
          </w:tcPr>
          <w:p w:rsidR="004B7F24" w:rsidRPr="00737F66" w:rsidRDefault="004B7F24" w:rsidP="006F3B1B">
            <w:pPr>
              <w:pStyle w:val="2"/>
              <w:spacing w:before="0"/>
              <w:jc w:val="both"/>
              <w:textAlignment w:val="top"/>
              <w:rPr>
                <w:rFonts w:ascii="Times New Roman" w:hAnsi="Times New Roman"/>
                <w:b w:val="0"/>
                <w:bCs w:val="0"/>
                <w:color w:val="auto"/>
                <w:sz w:val="24"/>
                <w:szCs w:val="24"/>
              </w:rPr>
            </w:pPr>
            <w:r w:rsidRPr="009F777C">
              <w:rPr>
                <w:rFonts w:ascii="Times New Roman" w:hAnsi="Times New Roman"/>
                <w:b w:val="0"/>
                <w:bCs w:val="0"/>
                <w:color w:val="auto"/>
                <w:sz w:val="24"/>
                <w:szCs w:val="24"/>
              </w:rPr>
              <w:t xml:space="preserve">Сущность и особенность маркетинга </w:t>
            </w:r>
            <w:proofErr w:type="spellStart"/>
            <w:r w:rsidRPr="009F777C">
              <w:rPr>
                <w:rFonts w:ascii="Times New Roman" w:hAnsi="Times New Roman"/>
                <w:b w:val="0"/>
                <w:bCs w:val="0"/>
                <w:color w:val="auto"/>
                <w:sz w:val="24"/>
                <w:szCs w:val="24"/>
              </w:rPr>
              <w:t>личност</w:t>
            </w:r>
            <w:proofErr w:type="spellEnd"/>
            <w:r>
              <w:rPr>
                <w:rFonts w:ascii="Times New Roman" w:hAnsi="Times New Roman"/>
                <w:b w:val="0"/>
                <w:bCs w:val="0"/>
                <w:color w:val="auto"/>
                <w:sz w:val="24"/>
                <w:szCs w:val="24"/>
              </w:rPr>
              <w:t xml:space="preserve">. </w:t>
            </w:r>
            <w:r w:rsidRPr="00682348">
              <w:rPr>
                <w:rFonts w:ascii="Times New Roman" w:hAnsi="Times New Roman"/>
                <w:b w:val="0"/>
                <w:bCs w:val="0"/>
                <w:color w:val="auto"/>
                <w:sz w:val="24"/>
                <w:szCs w:val="24"/>
              </w:rPr>
              <w:t>Инвестиционный маркетинг территорий</w:t>
            </w:r>
            <w:r>
              <w:rPr>
                <w:rFonts w:ascii="Times New Roman" w:hAnsi="Times New Roman"/>
                <w:b w:val="0"/>
                <w:bCs w:val="0"/>
                <w:color w:val="auto"/>
                <w:sz w:val="24"/>
                <w:szCs w:val="24"/>
              </w:rPr>
              <w:t>.</w:t>
            </w:r>
            <w:r>
              <w:t xml:space="preserve"> </w:t>
            </w:r>
            <w:r w:rsidRPr="00BF704F">
              <w:rPr>
                <w:rFonts w:ascii="Times New Roman" w:hAnsi="Times New Roman"/>
                <w:b w:val="0"/>
                <w:bCs w:val="0"/>
                <w:color w:val="auto"/>
                <w:sz w:val="24"/>
                <w:szCs w:val="24"/>
              </w:rPr>
              <w:t>Специфика организации управления в сфере туризма.</w:t>
            </w:r>
            <w:r>
              <w:rPr>
                <w:rFonts w:ascii="Times New Roman" w:hAnsi="Times New Roman"/>
                <w:b w:val="0"/>
                <w:bCs w:val="0"/>
                <w:color w:val="auto"/>
                <w:sz w:val="24"/>
                <w:szCs w:val="24"/>
              </w:rPr>
              <w:t xml:space="preserve"> </w:t>
            </w:r>
            <w:r w:rsidRPr="00BF704F">
              <w:rPr>
                <w:rFonts w:ascii="Times New Roman" w:hAnsi="Times New Roman"/>
                <w:b w:val="0"/>
                <w:bCs w:val="0"/>
                <w:color w:val="auto"/>
                <w:sz w:val="24"/>
                <w:szCs w:val="24"/>
              </w:rPr>
              <w:t>Сущность и классификация методов управле</w:t>
            </w:r>
            <w:r>
              <w:rPr>
                <w:rFonts w:ascii="Times New Roman" w:hAnsi="Times New Roman"/>
                <w:b w:val="0"/>
                <w:bCs w:val="0"/>
                <w:color w:val="auto"/>
                <w:sz w:val="24"/>
                <w:szCs w:val="24"/>
              </w:rPr>
              <w:t xml:space="preserve">ния в сфере туризма. </w:t>
            </w:r>
            <w:r w:rsidRPr="00BF704F">
              <w:rPr>
                <w:rFonts w:ascii="Times New Roman" w:hAnsi="Times New Roman"/>
                <w:b w:val="0"/>
                <w:bCs w:val="0"/>
                <w:color w:val="auto"/>
                <w:sz w:val="24"/>
                <w:szCs w:val="24"/>
              </w:rPr>
              <w:t>Понятие и сущность муниципальн</w:t>
            </w:r>
            <w:r>
              <w:rPr>
                <w:rFonts w:ascii="Times New Roman" w:hAnsi="Times New Roman"/>
                <w:b w:val="0"/>
                <w:bCs w:val="0"/>
                <w:color w:val="auto"/>
                <w:sz w:val="24"/>
                <w:szCs w:val="24"/>
              </w:rPr>
              <w:t xml:space="preserve">ого управления в сфере туризма. </w:t>
            </w:r>
            <w:r w:rsidRPr="00BF704F">
              <w:rPr>
                <w:rFonts w:ascii="Times New Roman" w:hAnsi="Times New Roman"/>
                <w:b w:val="0"/>
                <w:bCs w:val="0"/>
                <w:color w:val="auto"/>
                <w:sz w:val="24"/>
                <w:szCs w:val="24"/>
              </w:rPr>
              <w:t>Организационная структура государственного управления в сфере туризма в Российской Федерации.</w:t>
            </w:r>
          </w:p>
        </w:tc>
        <w:tc>
          <w:tcPr>
            <w:tcW w:w="1238" w:type="pct"/>
            <w:shd w:val="clear" w:color="auto" w:fill="auto"/>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keepNext/>
              <w:rPr>
                <w:sz w:val="24"/>
                <w:szCs w:val="24"/>
              </w:rPr>
            </w:pPr>
            <w:r w:rsidRPr="00880A93">
              <w:rPr>
                <w:sz w:val="24"/>
                <w:szCs w:val="24"/>
              </w:rPr>
              <w:lastRenderedPageBreak/>
              <w:t>- подготовка презентаций по теме;</w:t>
            </w:r>
          </w:p>
          <w:p w:rsidR="004B7F24" w:rsidRPr="00880A93" w:rsidRDefault="004B7F24" w:rsidP="006F3B1B">
            <w:pPr>
              <w:keepNext/>
              <w:rPr>
                <w:sz w:val="24"/>
                <w:szCs w:val="24"/>
              </w:rPr>
            </w:pPr>
            <w:r w:rsidRPr="00880A93">
              <w:rPr>
                <w:sz w:val="24"/>
                <w:szCs w:val="24"/>
              </w:rPr>
              <w:t xml:space="preserve">- </w:t>
            </w:r>
            <w:r w:rsidR="00157D04" w:rsidRPr="00157D04">
              <w:rPr>
                <w:sz w:val="24"/>
                <w:szCs w:val="24"/>
              </w:rPr>
              <w:t>выполнение контрольной работы</w:t>
            </w:r>
          </w:p>
          <w:p w:rsidR="004B7F24" w:rsidRPr="0022308C" w:rsidRDefault="004B7F24" w:rsidP="006F3B1B">
            <w:pPr>
              <w:jc w:val="both"/>
              <w:rPr>
                <w:sz w:val="24"/>
                <w:szCs w:val="24"/>
              </w:rPr>
            </w:pPr>
          </w:p>
        </w:tc>
      </w:tr>
    </w:tbl>
    <w:p w:rsidR="005343C0" w:rsidRPr="009359AF" w:rsidRDefault="005343C0" w:rsidP="009359AF">
      <w:pPr>
        <w:rPr>
          <w:sz w:val="24"/>
          <w:szCs w:val="24"/>
        </w:rPr>
      </w:pPr>
    </w:p>
    <w:p w:rsidR="005343C0" w:rsidRPr="00425851" w:rsidRDefault="005343C0" w:rsidP="005343C0">
      <w:pPr>
        <w:rPr>
          <w:sz w:val="24"/>
          <w:szCs w:val="24"/>
        </w:rPr>
      </w:pPr>
    </w:p>
    <w:p w:rsidR="005A2ADC" w:rsidRPr="00962F76" w:rsidRDefault="005A2ADC" w:rsidP="00684A83">
      <w:pPr>
        <w:rPr>
          <w:b/>
          <w:sz w:val="28"/>
          <w:szCs w:val="28"/>
        </w:rPr>
      </w:pPr>
      <w:r w:rsidRPr="003E2BAD">
        <w:rPr>
          <w:b/>
          <w:sz w:val="28"/>
          <w:szCs w:val="28"/>
        </w:rPr>
        <w:t xml:space="preserve">6.2. Перечень вопросов, заданий, тем для подготовки к текущему </w:t>
      </w:r>
      <w:r w:rsidRPr="00962F76">
        <w:rPr>
          <w:b/>
          <w:sz w:val="28"/>
          <w:szCs w:val="28"/>
        </w:rPr>
        <w:t xml:space="preserve">контролю </w:t>
      </w:r>
    </w:p>
    <w:p w:rsidR="005A2ADC" w:rsidRPr="00962F76" w:rsidRDefault="005A2ADC" w:rsidP="005A2ADC">
      <w:pPr>
        <w:pStyle w:val="13"/>
        <w:jc w:val="both"/>
        <w:rPr>
          <w:b w:val="0"/>
          <w:sz w:val="28"/>
          <w:szCs w:val="28"/>
        </w:rPr>
      </w:pPr>
    </w:p>
    <w:p w:rsidR="00A32B54" w:rsidRPr="00962F76" w:rsidRDefault="00DB52B8" w:rsidP="00A32B54">
      <w:pPr>
        <w:widowControl w:val="0"/>
        <w:tabs>
          <w:tab w:val="left" w:pos="851"/>
          <w:tab w:val="left" w:pos="1134"/>
          <w:tab w:val="left" w:pos="1276"/>
        </w:tabs>
        <w:suppressAutoHyphens/>
        <w:autoSpaceDE w:val="0"/>
        <w:ind w:firstLine="567"/>
        <w:jc w:val="center"/>
        <w:rPr>
          <w:b/>
          <w:sz w:val="28"/>
          <w:szCs w:val="28"/>
          <w:lang w:eastAsia="zh-CN"/>
        </w:rPr>
      </w:pPr>
      <w:r w:rsidRPr="00962F76">
        <w:rPr>
          <w:b/>
          <w:sz w:val="28"/>
          <w:szCs w:val="28"/>
          <w:lang w:eastAsia="zh-CN"/>
        </w:rPr>
        <w:t xml:space="preserve">Примерная тематика </w:t>
      </w:r>
      <w:r w:rsidR="006F11D0" w:rsidRPr="00962F76">
        <w:rPr>
          <w:b/>
          <w:sz w:val="28"/>
          <w:szCs w:val="28"/>
          <w:lang w:eastAsia="zh-CN"/>
        </w:rPr>
        <w:t>контрольных работ</w:t>
      </w:r>
    </w:p>
    <w:p w:rsidR="00A32B54" w:rsidRPr="00962F76" w:rsidRDefault="00A32B54" w:rsidP="00962F76">
      <w:pPr>
        <w:pStyle w:val="af"/>
        <w:widowControl w:val="0"/>
        <w:numPr>
          <w:ilvl w:val="0"/>
          <w:numId w:val="27"/>
        </w:numPr>
        <w:tabs>
          <w:tab w:val="left" w:pos="851"/>
          <w:tab w:val="left" w:pos="1134"/>
          <w:tab w:val="left" w:pos="1276"/>
        </w:tabs>
        <w:suppressAutoHyphens/>
        <w:autoSpaceDE w:val="0"/>
        <w:rPr>
          <w:rFonts w:ascii="Times New Roman" w:hAnsi="Times New Roman"/>
          <w:b/>
          <w:sz w:val="28"/>
          <w:szCs w:val="28"/>
          <w:lang w:eastAsia="zh-CN"/>
        </w:rPr>
      </w:pPr>
      <w:r w:rsidRPr="00962F76">
        <w:rPr>
          <w:rFonts w:ascii="Times New Roman" w:eastAsia="Calibri" w:hAnsi="Times New Roman"/>
          <w:sz w:val="28"/>
          <w:szCs w:val="28"/>
        </w:rPr>
        <w:t xml:space="preserve">На примере зарубежной страны проанализировать особенности управления в сфере туризме.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Выделить особенности сетевого бизнеса в индустрии туризма (на примере любой страны).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Опишите франчайзинг в индустрии туризма (на примере любой страны).</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Дайте оценку современного состояния российского туристского рынка.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В чем состоит государственная политика в туристской отрасли?</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Охарактеризуйте туристские ресурсы любого региона России.</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Опишите процедуру и технологии формирования тура.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Охарактеризуйте особенности деловых поездок и конгресс-туров.</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Почему, на ваш взгляд, «люксовая модель» гостиниц переживает кризис?</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Какие проблемы существуют на российском рынке индустрии гостеприимства?</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Приведите примеры уникальных характеристик своего населенного пункта. С какими территориями было бы оправдано сотрудничать для развития Вашего населенного пункта? Почему?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Какие задачи решает зонирование территории города?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Каким образом продвигается информация об официальных и неофициальных символах Вашего муниципального образования?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Какие интересные, уникальные события, праздники, мероприятия могут привлечь внимание к вашему муниципальному образованию? Обоснуйте свой ответ.</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Выбрать субъект РФ. Оценить природный и историко-культурный потенциал выбранного субъекта: уникальный и типичный ландшафт, лечебные факторы, исторические памятники и культурные объекты для привлечения туристов, инвесторов, деловых партнеров в субъект.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Выделить основные направления современного и перспективного развития туристического бизнеса (на примере любого региона РФ).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Использование сети Интернет как основного канала коммуникации для увеличения числа целевых групп туристов и бизнесменов.</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Проанализируйте примеры (не меньше 5) использования территорией инструментов формирования и популяризации имиджа (слоганы, темы, визуальные символы, события и действия). Насколько данные примеры </w:t>
      </w:r>
      <w:r w:rsidRPr="00962F76">
        <w:rPr>
          <w:rFonts w:ascii="Times New Roman" w:eastAsia="Calibri" w:hAnsi="Times New Roman"/>
          <w:sz w:val="28"/>
          <w:szCs w:val="28"/>
        </w:rPr>
        <w:lastRenderedPageBreak/>
        <w:t>отвечают критериям соответствия действительности, правдоподобия, простоты, притягательности и оригинальности.</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Составьте список мест (не менее 10, в том числе и за рубежом) и слоганов, которые использовали эти места для создан</w:t>
      </w:r>
      <w:r w:rsidR="00962F76" w:rsidRPr="00962F76">
        <w:rPr>
          <w:rFonts w:ascii="Times New Roman" w:eastAsia="Calibri" w:hAnsi="Times New Roman"/>
          <w:sz w:val="28"/>
          <w:szCs w:val="28"/>
        </w:rPr>
        <w:t>ия и продвижения своего образа</w:t>
      </w:r>
      <w:r w:rsidRPr="00962F76">
        <w:rPr>
          <w:rFonts w:ascii="Times New Roman" w:eastAsia="Calibri" w:hAnsi="Times New Roman"/>
          <w:sz w:val="28"/>
          <w:szCs w:val="28"/>
        </w:rPr>
        <w:t>.</w:t>
      </w:r>
      <w:r w:rsidR="00962F76" w:rsidRPr="00962F76">
        <w:rPr>
          <w:rFonts w:ascii="Times New Roman" w:eastAsia="Calibri" w:hAnsi="Times New Roman"/>
          <w:sz w:val="28"/>
          <w:szCs w:val="28"/>
        </w:rPr>
        <w:t xml:space="preserve"> Оцените их по таким критериям, как соответствие действительности, правдоподобие, простота, притягательность и оригинальность.</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Определите круг целевых клиентов туристического рынка … (на примере </w:t>
      </w:r>
      <w:r w:rsidR="00962F76" w:rsidRPr="00962F76">
        <w:rPr>
          <w:rFonts w:ascii="Times New Roman" w:eastAsia="Calibri" w:hAnsi="Times New Roman"/>
          <w:sz w:val="28"/>
          <w:szCs w:val="28"/>
        </w:rPr>
        <w:t>муниципального образования</w:t>
      </w:r>
      <w:r w:rsidRPr="00962F76">
        <w:rPr>
          <w:rFonts w:ascii="Times New Roman" w:eastAsia="Calibri" w:hAnsi="Times New Roman"/>
          <w:sz w:val="28"/>
          <w:szCs w:val="28"/>
        </w:rPr>
        <w:t xml:space="preserve"> или субъекта РФ), основываясь на методе выявления «естественных целевых групп».</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На примере выбранной территории провести анализ по показателям внутренней среды за последние 5 лет (на основе данных Росстата). Оценить социально-экономическое положение территории. По каждому показателю выделить минимум 7 индикаторов. </w:t>
      </w:r>
    </w:p>
    <w:p w:rsidR="00962F76"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Каким является образ вашей территории по мнению жителей с точки зрения проживания? Какие конкурентные преимущества вашей территории являются основными. </w:t>
      </w:r>
    </w:p>
    <w:p w:rsidR="00962F76"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Оцените инвестиционную привлекательность вашей территории. </w:t>
      </w:r>
    </w:p>
    <w:p w:rsidR="00962F76"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Оценит</w:t>
      </w:r>
      <w:r w:rsidR="00962F76" w:rsidRPr="00962F76">
        <w:rPr>
          <w:rFonts w:ascii="Times New Roman" w:eastAsia="Calibri" w:hAnsi="Times New Roman"/>
          <w:sz w:val="28"/>
          <w:szCs w:val="28"/>
        </w:rPr>
        <w:t>е</w:t>
      </w:r>
      <w:r w:rsidRPr="00962F76">
        <w:rPr>
          <w:rFonts w:ascii="Times New Roman" w:eastAsia="Calibri" w:hAnsi="Times New Roman"/>
          <w:sz w:val="28"/>
          <w:szCs w:val="28"/>
        </w:rPr>
        <w:t xml:space="preserve"> туристическую привлекательность вашей территории. </w:t>
      </w:r>
    </w:p>
    <w:p w:rsidR="00552D1E"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Разработа</w:t>
      </w:r>
      <w:r w:rsidR="00962F76" w:rsidRPr="00962F76">
        <w:rPr>
          <w:rFonts w:ascii="Times New Roman" w:eastAsia="Calibri" w:hAnsi="Times New Roman"/>
          <w:sz w:val="28"/>
          <w:szCs w:val="28"/>
        </w:rPr>
        <w:t xml:space="preserve">йте </w:t>
      </w:r>
      <w:r w:rsidRPr="00962F76">
        <w:rPr>
          <w:rFonts w:ascii="Times New Roman" w:eastAsia="Calibri" w:hAnsi="Times New Roman"/>
          <w:sz w:val="28"/>
          <w:szCs w:val="28"/>
        </w:rPr>
        <w:t>маркетинговую стратегию туристической привлекательности территории.</w:t>
      </w:r>
    </w:p>
    <w:p w:rsidR="00962F76" w:rsidRDefault="00962F76" w:rsidP="00DB52B8">
      <w:pPr>
        <w:widowControl w:val="0"/>
        <w:tabs>
          <w:tab w:val="left" w:pos="851"/>
          <w:tab w:val="left" w:pos="1134"/>
          <w:tab w:val="left" w:pos="1276"/>
        </w:tabs>
        <w:suppressAutoHyphens/>
        <w:autoSpaceDE w:val="0"/>
        <w:ind w:firstLine="567"/>
        <w:jc w:val="center"/>
        <w:rPr>
          <w:b/>
          <w:sz w:val="28"/>
          <w:szCs w:val="28"/>
          <w:lang w:eastAsia="zh-CN"/>
        </w:rPr>
      </w:pPr>
    </w:p>
    <w:p w:rsidR="006430B6" w:rsidRPr="00962F76" w:rsidRDefault="009359AF" w:rsidP="00DB52B8">
      <w:pPr>
        <w:widowControl w:val="0"/>
        <w:tabs>
          <w:tab w:val="left" w:pos="851"/>
          <w:tab w:val="left" w:pos="1134"/>
          <w:tab w:val="left" w:pos="1276"/>
        </w:tabs>
        <w:suppressAutoHyphens/>
        <w:autoSpaceDE w:val="0"/>
        <w:ind w:firstLine="567"/>
        <w:jc w:val="center"/>
        <w:rPr>
          <w:b/>
          <w:sz w:val="28"/>
          <w:szCs w:val="28"/>
          <w:lang w:eastAsia="zh-CN"/>
        </w:rPr>
      </w:pPr>
      <w:r w:rsidRPr="00962F76">
        <w:rPr>
          <w:b/>
          <w:sz w:val="28"/>
          <w:szCs w:val="28"/>
          <w:lang w:eastAsia="zh-CN"/>
        </w:rPr>
        <w:t xml:space="preserve">Пример выполнения </w:t>
      </w:r>
      <w:r w:rsidR="006F11D0" w:rsidRPr="00962F76">
        <w:rPr>
          <w:b/>
          <w:sz w:val="28"/>
          <w:szCs w:val="28"/>
          <w:lang w:eastAsia="zh-CN"/>
        </w:rPr>
        <w:t>контрольной работы</w:t>
      </w:r>
    </w:p>
    <w:p w:rsidR="00A32B54" w:rsidRPr="00962F76" w:rsidRDefault="00A32B54" w:rsidP="00A32B54">
      <w:pPr>
        <w:pStyle w:val="af"/>
        <w:widowControl w:val="0"/>
        <w:numPr>
          <w:ilvl w:val="0"/>
          <w:numId w:val="26"/>
        </w:numPr>
        <w:tabs>
          <w:tab w:val="left" w:pos="851"/>
          <w:tab w:val="left" w:pos="1134"/>
          <w:tab w:val="left" w:pos="1276"/>
        </w:tabs>
        <w:suppressAutoHyphens/>
        <w:autoSpaceDE w:val="0"/>
        <w:rPr>
          <w:rFonts w:ascii="Times New Roman" w:hAnsi="Times New Roman"/>
          <w:sz w:val="28"/>
          <w:szCs w:val="28"/>
          <w:lang w:eastAsia="zh-CN"/>
        </w:rPr>
      </w:pPr>
      <w:r w:rsidRPr="00962F76">
        <w:rPr>
          <w:rFonts w:ascii="Times New Roman" w:hAnsi="Times New Roman"/>
          <w:sz w:val="28"/>
          <w:szCs w:val="28"/>
          <w:lang w:eastAsia="zh-CN"/>
        </w:rPr>
        <w:t>Проанализируйте официальную Стратегию социально-экономического развития … (города или субъекта РФ – по выбору студента).</w:t>
      </w:r>
    </w:p>
    <w:p w:rsidR="00A32B54" w:rsidRPr="00A32B54" w:rsidRDefault="00A32B54" w:rsidP="00A32B54">
      <w:pPr>
        <w:pStyle w:val="af"/>
        <w:widowControl w:val="0"/>
        <w:numPr>
          <w:ilvl w:val="0"/>
          <w:numId w:val="26"/>
        </w:numPr>
        <w:tabs>
          <w:tab w:val="left" w:pos="851"/>
          <w:tab w:val="left" w:pos="1134"/>
          <w:tab w:val="left" w:pos="1276"/>
        </w:tabs>
        <w:suppressAutoHyphens/>
        <w:autoSpaceDE w:val="0"/>
        <w:rPr>
          <w:rFonts w:ascii="Times New Roman" w:hAnsi="Times New Roman"/>
          <w:sz w:val="28"/>
          <w:szCs w:val="28"/>
          <w:lang w:eastAsia="zh-CN"/>
        </w:rPr>
      </w:pPr>
      <w:r w:rsidRPr="00962F76">
        <w:rPr>
          <w:rFonts w:ascii="Times New Roman" w:hAnsi="Times New Roman"/>
          <w:sz w:val="28"/>
          <w:szCs w:val="28"/>
          <w:lang w:eastAsia="zh-CN"/>
        </w:rPr>
        <w:t>Определите к какому виду стратегии маркетинга территории (в зависимости от различных критериев классификации – рассмотреть не меньше 3-х)</w:t>
      </w:r>
      <w:r w:rsidRPr="00A32B54">
        <w:rPr>
          <w:rFonts w:ascii="Times New Roman" w:hAnsi="Times New Roman"/>
          <w:sz w:val="28"/>
          <w:szCs w:val="28"/>
          <w:lang w:eastAsia="zh-CN"/>
        </w:rPr>
        <w:t xml:space="preserve"> можно ее отнести. </w:t>
      </w:r>
    </w:p>
    <w:p w:rsidR="00A32B54" w:rsidRPr="00A32B54" w:rsidRDefault="00A32B54" w:rsidP="00A32B54">
      <w:pPr>
        <w:pStyle w:val="af"/>
        <w:widowControl w:val="0"/>
        <w:numPr>
          <w:ilvl w:val="0"/>
          <w:numId w:val="26"/>
        </w:numPr>
        <w:tabs>
          <w:tab w:val="left" w:pos="851"/>
          <w:tab w:val="left" w:pos="1134"/>
          <w:tab w:val="left" w:pos="1276"/>
        </w:tabs>
        <w:suppressAutoHyphens/>
        <w:autoSpaceDE w:val="0"/>
        <w:rPr>
          <w:rFonts w:ascii="Times New Roman" w:hAnsi="Times New Roman"/>
          <w:b/>
          <w:sz w:val="28"/>
          <w:szCs w:val="28"/>
          <w:lang w:eastAsia="zh-CN"/>
        </w:rPr>
      </w:pPr>
      <w:r w:rsidRPr="00A32B54">
        <w:rPr>
          <w:rFonts w:ascii="Times New Roman" w:hAnsi="Times New Roman"/>
          <w:sz w:val="28"/>
          <w:szCs w:val="28"/>
          <w:lang w:eastAsia="zh-CN"/>
        </w:rPr>
        <w:t>Авторскую точку зрения аргументируйте</w:t>
      </w:r>
      <w:r w:rsidRPr="00A32B54">
        <w:rPr>
          <w:rFonts w:ascii="Times New Roman" w:hAnsi="Times New Roman"/>
          <w:b/>
          <w:sz w:val="28"/>
          <w:szCs w:val="28"/>
          <w:lang w:eastAsia="zh-CN"/>
        </w:rPr>
        <w:t>.</w:t>
      </w:r>
    </w:p>
    <w:p w:rsidR="00552D1E" w:rsidRDefault="00552D1E" w:rsidP="00DB52B8">
      <w:pPr>
        <w:widowControl w:val="0"/>
        <w:tabs>
          <w:tab w:val="left" w:pos="851"/>
          <w:tab w:val="left" w:pos="1134"/>
          <w:tab w:val="left" w:pos="1276"/>
        </w:tabs>
        <w:suppressAutoHyphens/>
        <w:autoSpaceDE w:val="0"/>
        <w:ind w:firstLine="567"/>
        <w:jc w:val="center"/>
        <w:rPr>
          <w:b/>
          <w:sz w:val="28"/>
          <w:szCs w:val="28"/>
          <w:highlight w:val="yellow"/>
          <w:lang w:eastAsia="zh-CN"/>
        </w:rPr>
      </w:pPr>
    </w:p>
    <w:p w:rsidR="006430B6" w:rsidRDefault="00B76B97" w:rsidP="00B76B97">
      <w:pPr>
        <w:widowControl w:val="0"/>
        <w:tabs>
          <w:tab w:val="left" w:pos="851"/>
          <w:tab w:val="left" w:pos="1134"/>
          <w:tab w:val="left" w:pos="1276"/>
        </w:tabs>
        <w:suppressAutoHyphens/>
        <w:autoSpaceDE w:val="0"/>
        <w:ind w:firstLine="567"/>
        <w:jc w:val="both"/>
        <w:rPr>
          <w:b/>
          <w:sz w:val="28"/>
          <w:szCs w:val="28"/>
          <w:highlight w:val="yellow"/>
          <w:lang w:eastAsia="zh-CN"/>
        </w:rPr>
      </w:pPr>
      <w:r>
        <w:rPr>
          <w:sz w:val="28"/>
          <w:szCs w:val="28"/>
        </w:rPr>
        <w:t>Критерии балльной оценки различных форм текущего контроля успеваемости содержатся в соответствующих ме</w:t>
      </w:r>
      <w:r w:rsidR="0002775E">
        <w:rPr>
          <w:sz w:val="28"/>
          <w:szCs w:val="28"/>
        </w:rPr>
        <w:t>тодических рекомендациях департамента</w:t>
      </w:r>
      <w:r>
        <w:rPr>
          <w:sz w:val="28"/>
          <w:szCs w:val="28"/>
        </w:rPr>
        <w:t>.</w:t>
      </w:r>
    </w:p>
    <w:p w:rsidR="006430B6" w:rsidRDefault="006430B6" w:rsidP="00DB52B8">
      <w:pPr>
        <w:widowControl w:val="0"/>
        <w:tabs>
          <w:tab w:val="left" w:pos="851"/>
          <w:tab w:val="left" w:pos="1134"/>
          <w:tab w:val="left" w:pos="1276"/>
        </w:tabs>
        <w:suppressAutoHyphens/>
        <w:autoSpaceDE w:val="0"/>
        <w:ind w:firstLine="567"/>
        <w:jc w:val="center"/>
        <w:rPr>
          <w:b/>
          <w:sz w:val="28"/>
          <w:szCs w:val="28"/>
          <w:highlight w:val="yellow"/>
          <w:lang w:eastAsia="zh-CN"/>
        </w:rPr>
      </w:pPr>
    </w:p>
    <w:bookmarkEnd w:id="4"/>
    <w:p w:rsidR="0023153D" w:rsidRPr="003E2BAD" w:rsidRDefault="0023153D" w:rsidP="00684A83">
      <w:pPr>
        <w:rPr>
          <w:b/>
          <w:sz w:val="28"/>
          <w:szCs w:val="28"/>
          <w:lang w:eastAsia="en-US"/>
        </w:rPr>
      </w:pPr>
    </w:p>
    <w:p w:rsidR="005A2ADC" w:rsidRPr="003E2BAD" w:rsidRDefault="005A2ADC" w:rsidP="00684A83">
      <w:pPr>
        <w:rPr>
          <w:b/>
          <w:sz w:val="28"/>
          <w:szCs w:val="28"/>
        </w:rPr>
      </w:pPr>
      <w:r w:rsidRPr="003E2BAD">
        <w:rPr>
          <w:b/>
          <w:sz w:val="28"/>
          <w:szCs w:val="28"/>
        </w:rPr>
        <w:t>7. Фонд оценочных средств для проведения промежуточной аттестации обучающихся по дисциплине</w:t>
      </w:r>
    </w:p>
    <w:p w:rsidR="00522567" w:rsidRPr="003E2BAD" w:rsidRDefault="00522567" w:rsidP="00522567">
      <w:pPr>
        <w:tabs>
          <w:tab w:val="left" w:pos="540"/>
        </w:tabs>
        <w:ind w:firstLine="709"/>
        <w:contextualSpacing/>
        <w:jc w:val="both"/>
        <w:rPr>
          <w:sz w:val="28"/>
          <w:szCs w:val="28"/>
        </w:rPr>
      </w:pP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E2BAD">
        <w:rPr>
          <w:b/>
          <w:sz w:val="28"/>
          <w:szCs w:val="28"/>
        </w:rPr>
        <w:t xml:space="preserve"> </w:t>
      </w: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2536F" w:rsidRPr="003E2BAD" w:rsidRDefault="0012536F" w:rsidP="00522567">
      <w:pPr>
        <w:tabs>
          <w:tab w:val="left" w:pos="540"/>
        </w:tabs>
        <w:ind w:firstLine="709"/>
        <w:contextualSpacing/>
        <w:jc w:val="both"/>
        <w:rPr>
          <w:sz w:val="28"/>
          <w:szCs w:val="28"/>
        </w:rPr>
      </w:pPr>
    </w:p>
    <w:p w:rsidR="00AF051E" w:rsidRPr="003E2BAD" w:rsidRDefault="00AF051E" w:rsidP="00AF051E">
      <w:pPr>
        <w:ind w:firstLine="709"/>
        <w:jc w:val="both"/>
        <w:rPr>
          <w:b/>
          <w:sz w:val="28"/>
          <w:szCs w:val="28"/>
        </w:rPr>
      </w:pPr>
      <w:bookmarkStart w:id="5" w:name="_Hlk92738684"/>
      <w:r w:rsidRPr="003E2BAD">
        <w:rPr>
          <w:b/>
          <w:sz w:val="28"/>
          <w:szCs w:val="28"/>
        </w:rPr>
        <w:lastRenderedPageBreak/>
        <w:t>Примеры оценочных средств для проверки каждого индикатора достижения компетенции, формируемой дисциплиной.</w:t>
      </w:r>
    </w:p>
    <w:p w:rsidR="004233AD" w:rsidRPr="003E2BAD" w:rsidRDefault="004C162C" w:rsidP="004C162C">
      <w:pPr>
        <w:spacing w:after="160" w:line="259" w:lineRule="auto"/>
        <w:jc w:val="right"/>
        <w:rPr>
          <w:sz w:val="28"/>
          <w:szCs w:val="28"/>
        </w:rPr>
      </w:pPr>
      <w:r w:rsidRPr="003E2BAD">
        <w:rPr>
          <w:sz w:val="28"/>
          <w:szCs w:val="28"/>
        </w:rPr>
        <w:t>Таблица 5</w:t>
      </w:r>
    </w:p>
    <w:tbl>
      <w:tblPr>
        <w:tblStyle w:val="afb"/>
        <w:tblW w:w="10139" w:type="dxa"/>
        <w:tblInd w:w="-714" w:type="dxa"/>
        <w:tblLayout w:type="fixed"/>
        <w:tblLook w:val="04A0" w:firstRow="1" w:lastRow="0" w:firstColumn="1" w:lastColumn="0" w:noHBand="0" w:noVBand="1"/>
      </w:tblPr>
      <w:tblGrid>
        <w:gridCol w:w="1815"/>
        <w:gridCol w:w="2409"/>
        <w:gridCol w:w="2694"/>
        <w:gridCol w:w="3221"/>
      </w:tblGrid>
      <w:tr w:rsidR="00F201EC" w:rsidRPr="00880A93" w:rsidTr="00581730">
        <w:tc>
          <w:tcPr>
            <w:tcW w:w="1815" w:type="dxa"/>
          </w:tcPr>
          <w:p w:rsidR="004233AD" w:rsidRPr="00880A93" w:rsidRDefault="004233AD" w:rsidP="00FA24A0">
            <w:pPr>
              <w:jc w:val="both"/>
              <w:rPr>
                <w:sz w:val="24"/>
                <w:szCs w:val="24"/>
              </w:rPr>
            </w:pPr>
            <w:r w:rsidRPr="00880A93">
              <w:rPr>
                <w:sz w:val="24"/>
                <w:szCs w:val="24"/>
              </w:rPr>
              <w:t xml:space="preserve">Наименование компетенции </w:t>
            </w:r>
          </w:p>
        </w:tc>
        <w:tc>
          <w:tcPr>
            <w:tcW w:w="2409" w:type="dxa"/>
          </w:tcPr>
          <w:p w:rsidR="004233AD" w:rsidRPr="00880A93" w:rsidRDefault="004233AD" w:rsidP="00FA24A0">
            <w:pPr>
              <w:jc w:val="both"/>
              <w:rPr>
                <w:sz w:val="24"/>
                <w:szCs w:val="24"/>
              </w:rPr>
            </w:pPr>
            <w:r w:rsidRPr="00880A93">
              <w:rPr>
                <w:sz w:val="24"/>
                <w:szCs w:val="24"/>
              </w:rPr>
              <w:t xml:space="preserve">Наименование  индикаторов достижения компетенции </w:t>
            </w:r>
          </w:p>
        </w:tc>
        <w:tc>
          <w:tcPr>
            <w:tcW w:w="2694" w:type="dxa"/>
          </w:tcPr>
          <w:p w:rsidR="004233AD" w:rsidRPr="00880A93" w:rsidRDefault="004233AD" w:rsidP="00FA24A0">
            <w:pPr>
              <w:jc w:val="both"/>
              <w:rPr>
                <w:sz w:val="24"/>
                <w:szCs w:val="24"/>
              </w:rPr>
            </w:pPr>
            <w:r w:rsidRPr="00880A93">
              <w:rPr>
                <w:sz w:val="24"/>
                <w:szCs w:val="24"/>
              </w:rPr>
              <w:t>Результаты обучения</w:t>
            </w:r>
            <w:r w:rsidR="00B31D87" w:rsidRPr="00880A93">
              <w:rPr>
                <w:sz w:val="24"/>
                <w:szCs w:val="24"/>
              </w:rPr>
              <w:t xml:space="preserve"> </w:t>
            </w:r>
            <w:r w:rsidRPr="00880A93">
              <w:rPr>
                <w:sz w:val="24"/>
                <w:szCs w:val="24"/>
              </w:rPr>
              <w:t>(умения и знания), соотнесенные с индикаторами достижения компетенции</w:t>
            </w:r>
          </w:p>
        </w:tc>
        <w:tc>
          <w:tcPr>
            <w:tcW w:w="3221" w:type="dxa"/>
          </w:tcPr>
          <w:p w:rsidR="004233AD" w:rsidRPr="00880A93" w:rsidRDefault="004233AD" w:rsidP="00FA24A0">
            <w:pPr>
              <w:jc w:val="both"/>
              <w:rPr>
                <w:sz w:val="24"/>
                <w:szCs w:val="24"/>
              </w:rPr>
            </w:pPr>
            <w:r w:rsidRPr="00880A93">
              <w:rPr>
                <w:sz w:val="24"/>
                <w:szCs w:val="24"/>
              </w:rPr>
              <w:t>Типовые контрольные задания</w:t>
            </w:r>
          </w:p>
        </w:tc>
      </w:tr>
      <w:tr w:rsidR="00B4745D" w:rsidRPr="00880A93" w:rsidTr="0043336D">
        <w:trPr>
          <w:trHeight w:val="3107"/>
        </w:trPr>
        <w:tc>
          <w:tcPr>
            <w:tcW w:w="1815" w:type="dxa"/>
          </w:tcPr>
          <w:p w:rsidR="00B4745D" w:rsidRPr="003E2FF8" w:rsidRDefault="00B4745D" w:rsidP="00FC507B">
            <w:pPr>
              <w:pStyle w:val="Default"/>
              <w:jc w:val="both"/>
              <w:rPr>
                <w:rStyle w:val="FontStyle12"/>
                <w:rFonts w:eastAsia="Calibri"/>
              </w:rPr>
            </w:pPr>
            <w:r w:rsidRPr="003E2FF8">
              <w:t>Способность выстраивать коммуникации в проектной деятельности, защищать и представлять их результаты (ПКП-3)</w:t>
            </w:r>
          </w:p>
        </w:tc>
        <w:tc>
          <w:tcPr>
            <w:tcW w:w="2409" w:type="dxa"/>
          </w:tcPr>
          <w:p w:rsidR="00157D04" w:rsidRPr="00157D04" w:rsidRDefault="00157D04" w:rsidP="00157D04">
            <w:pPr>
              <w:pStyle w:val="af"/>
              <w:numPr>
                <w:ilvl w:val="0"/>
                <w:numId w:val="23"/>
              </w:numPr>
              <w:ind w:left="0" w:firstLine="360"/>
              <w:rPr>
                <w:rFonts w:ascii="Times New Roman" w:hAnsi="Times New Roman"/>
                <w:sz w:val="24"/>
                <w:szCs w:val="24"/>
              </w:rPr>
            </w:pPr>
            <w:r w:rsidRPr="00157D04">
              <w:rPr>
                <w:rFonts w:ascii="Times New Roman" w:hAnsi="Times New Roman"/>
                <w:sz w:val="24"/>
                <w:szCs w:val="24"/>
              </w:rPr>
              <w:t>Организует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B4745D" w:rsidRPr="00B4745D" w:rsidRDefault="00B4745D" w:rsidP="00B4745D">
            <w:pPr>
              <w:pStyle w:val="Style2"/>
              <w:numPr>
                <w:ilvl w:val="0"/>
                <w:numId w:val="23"/>
              </w:numPr>
              <w:spacing w:line="240" w:lineRule="auto"/>
              <w:ind w:left="33" w:firstLine="142"/>
              <w:rPr>
                <w:rStyle w:val="FontStyle12"/>
                <w:rFonts w:eastAsia="Calibri"/>
                <w:sz w:val="24"/>
                <w:szCs w:val="24"/>
              </w:rPr>
            </w:pPr>
            <w:r w:rsidRPr="00B4745D">
              <w:rPr>
                <w:rFonts w:eastAsia="Calibri"/>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2694" w:type="dxa"/>
          </w:tcPr>
          <w:p w:rsidR="00B4745D" w:rsidRPr="00184D3E" w:rsidRDefault="00B4745D" w:rsidP="00FC507B">
            <w:pPr>
              <w:jc w:val="both"/>
              <w:rPr>
                <w:color w:val="000000"/>
                <w:sz w:val="24"/>
                <w:szCs w:val="24"/>
              </w:rPr>
            </w:pPr>
            <w:r w:rsidRPr="00184D3E">
              <w:rPr>
                <w:b/>
                <w:i/>
                <w:sz w:val="24"/>
                <w:szCs w:val="24"/>
              </w:rPr>
              <w:t>1.</w:t>
            </w:r>
            <w:r w:rsidRPr="00184D3E">
              <w:rPr>
                <w:sz w:val="24"/>
                <w:szCs w:val="24"/>
              </w:rPr>
              <w:t xml:space="preserve"> </w:t>
            </w:r>
            <w:r w:rsidRPr="00184D3E">
              <w:rPr>
                <w:b/>
                <w:i/>
                <w:sz w:val="24"/>
                <w:szCs w:val="24"/>
              </w:rPr>
              <w:t>умение</w:t>
            </w:r>
            <w:r w:rsidRPr="00184D3E">
              <w:rPr>
                <w:sz w:val="24"/>
                <w:szCs w:val="24"/>
              </w:rPr>
              <w:t xml:space="preserve"> </w:t>
            </w:r>
            <w:r>
              <w:rPr>
                <w:sz w:val="24"/>
                <w:szCs w:val="24"/>
              </w:rPr>
              <w:t xml:space="preserve">организовать </w:t>
            </w:r>
            <w:r w:rsidRPr="00184D3E">
              <w:rPr>
                <w:sz w:val="24"/>
                <w:szCs w:val="24"/>
              </w:rPr>
              <w:t>взаимодействие с заказчиком и другими структурными подразделениями, участвующими в исследовательской работ</w:t>
            </w:r>
            <w:r>
              <w:rPr>
                <w:sz w:val="24"/>
                <w:szCs w:val="24"/>
              </w:rPr>
              <w:t>е</w:t>
            </w:r>
            <w:r w:rsidRPr="00184D3E">
              <w:rPr>
                <w:i/>
                <w:sz w:val="24"/>
                <w:szCs w:val="24"/>
              </w:rPr>
              <w:t xml:space="preserve">; </w:t>
            </w:r>
          </w:p>
          <w:p w:rsidR="00B4745D" w:rsidRPr="00184D3E" w:rsidRDefault="00B4745D" w:rsidP="00FC507B">
            <w:pPr>
              <w:jc w:val="both"/>
              <w:rPr>
                <w:color w:val="000000"/>
                <w:sz w:val="24"/>
                <w:szCs w:val="24"/>
              </w:rPr>
            </w:pPr>
            <w:r w:rsidRPr="00184D3E">
              <w:rPr>
                <w:b/>
                <w:i/>
                <w:sz w:val="24"/>
                <w:szCs w:val="24"/>
              </w:rPr>
              <w:t xml:space="preserve"> знание</w:t>
            </w:r>
            <w:r w:rsidRPr="00184D3E">
              <w:rPr>
                <w:i/>
                <w:sz w:val="24"/>
                <w:szCs w:val="24"/>
              </w:rPr>
              <w:t xml:space="preserve"> </w:t>
            </w:r>
            <w:r w:rsidRPr="00184D3E">
              <w:rPr>
                <w:color w:val="000000"/>
                <w:sz w:val="24"/>
                <w:szCs w:val="24"/>
                <w:shd w:val="clear" w:color="auto" w:fill="FFFFFF"/>
              </w:rPr>
              <w:t>целей и задач социологического проекта</w:t>
            </w:r>
            <w:r>
              <w:rPr>
                <w:color w:val="000000"/>
                <w:sz w:val="24"/>
                <w:szCs w:val="24"/>
                <w:shd w:val="clear" w:color="auto" w:fill="FFFFFF"/>
              </w:rPr>
              <w:t xml:space="preserve">, </w:t>
            </w:r>
            <w:r w:rsidRPr="00184D3E">
              <w:rPr>
                <w:color w:val="000000"/>
                <w:sz w:val="24"/>
                <w:szCs w:val="24"/>
                <w:shd w:val="clear" w:color="auto" w:fill="FFFFFF"/>
              </w:rPr>
              <w:t>принципов</w:t>
            </w:r>
            <w:r>
              <w:t xml:space="preserve"> </w:t>
            </w:r>
            <w:r w:rsidRPr="00184D3E">
              <w:rPr>
                <w:color w:val="000000"/>
                <w:sz w:val="24"/>
                <w:szCs w:val="24"/>
                <w:shd w:val="clear" w:color="auto" w:fill="FFFFFF"/>
              </w:rPr>
              <w:t>взаимодействи</w:t>
            </w:r>
            <w:r>
              <w:rPr>
                <w:color w:val="000000"/>
                <w:sz w:val="24"/>
                <w:szCs w:val="24"/>
                <w:shd w:val="clear" w:color="auto" w:fill="FFFFFF"/>
              </w:rPr>
              <w:t>я</w:t>
            </w:r>
            <w:r w:rsidRPr="00184D3E">
              <w:rPr>
                <w:color w:val="000000"/>
                <w:sz w:val="24"/>
                <w:szCs w:val="24"/>
                <w:shd w:val="clear" w:color="auto" w:fill="FFFFFF"/>
              </w:rPr>
              <w:t xml:space="preserve"> с заказчиком и другими структурными подразделениями.</w:t>
            </w:r>
          </w:p>
          <w:p w:rsidR="00B4745D" w:rsidRPr="00184D3E" w:rsidRDefault="00B4745D" w:rsidP="00FC507B">
            <w:pPr>
              <w:widowControl w:val="0"/>
              <w:tabs>
                <w:tab w:val="left" w:pos="540"/>
              </w:tabs>
              <w:autoSpaceDE w:val="0"/>
              <w:autoSpaceDN w:val="0"/>
              <w:adjustRightInd w:val="0"/>
              <w:ind w:firstLine="288"/>
              <w:jc w:val="both"/>
              <w:rPr>
                <w:b/>
                <w:i/>
                <w:sz w:val="24"/>
                <w:szCs w:val="24"/>
              </w:rPr>
            </w:pPr>
            <w:r w:rsidRPr="00184D3E">
              <w:rPr>
                <w:b/>
                <w:i/>
                <w:sz w:val="24"/>
                <w:szCs w:val="24"/>
              </w:rPr>
              <w:t>2.</w:t>
            </w:r>
            <w:r w:rsidRPr="00184D3E">
              <w:rPr>
                <w:sz w:val="24"/>
                <w:szCs w:val="24"/>
              </w:rPr>
              <w:t xml:space="preserve"> </w:t>
            </w:r>
            <w:r w:rsidRPr="00184D3E">
              <w:rPr>
                <w:b/>
                <w:i/>
                <w:sz w:val="24"/>
                <w:szCs w:val="24"/>
              </w:rPr>
              <w:t>умение</w:t>
            </w:r>
            <w:r w:rsidRPr="00184D3E">
              <w:rPr>
                <w:sz w:val="24"/>
                <w:szCs w:val="24"/>
              </w:rPr>
              <w:t xml:space="preserve"> </w:t>
            </w:r>
            <w:r>
              <w:rPr>
                <w:sz w:val="24"/>
                <w:szCs w:val="24"/>
              </w:rPr>
              <w:t>демонстрировать</w:t>
            </w:r>
            <w:r w:rsidRPr="00184D3E">
              <w:rPr>
                <w:sz w:val="24"/>
                <w:szCs w:val="24"/>
              </w:rPr>
              <w:t xml:space="preserve"> исследовательскую этику социального взаимодействия с заказчиком при организации сбора данных, их защите и представлении результатов исследования</w:t>
            </w:r>
            <w:r w:rsidRPr="00184D3E">
              <w:rPr>
                <w:b/>
                <w:i/>
                <w:sz w:val="24"/>
                <w:szCs w:val="24"/>
              </w:rPr>
              <w:t>;</w:t>
            </w:r>
          </w:p>
          <w:p w:rsidR="00B4745D" w:rsidRPr="00286B20" w:rsidRDefault="00B4745D" w:rsidP="00FC507B">
            <w:pPr>
              <w:widowControl w:val="0"/>
              <w:tabs>
                <w:tab w:val="left" w:pos="540"/>
              </w:tabs>
              <w:autoSpaceDE w:val="0"/>
              <w:autoSpaceDN w:val="0"/>
              <w:adjustRightInd w:val="0"/>
              <w:ind w:firstLine="288"/>
              <w:jc w:val="both"/>
              <w:rPr>
                <w:spacing w:val="-7"/>
                <w:sz w:val="24"/>
                <w:szCs w:val="24"/>
              </w:rPr>
            </w:pPr>
            <w:r w:rsidRPr="00184D3E">
              <w:rPr>
                <w:b/>
                <w:i/>
                <w:sz w:val="24"/>
                <w:szCs w:val="24"/>
              </w:rPr>
              <w:t xml:space="preserve">знание </w:t>
            </w:r>
            <w:r w:rsidRPr="00184D3E">
              <w:rPr>
                <w:sz w:val="24"/>
                <w:szCs w:val="24"/>
              </w:rPr>
              <w:t>исследовательск</w:t>
            </w:r>
            <w:r>
              <w:rPr>
                <w:sz w:val="24"/>
                <w:szCs w:val="24"/>
              </w:rPr>
              <w:t>ой</w:t>
            </w:r>
            <w:r w:rsidRPr="00184D3E">
              <w:rPr>
                <w:sz w:val="24"/>
                <w:szCs w:val="24"/>
              </w:rPr>
              <w:t xml:space="preserve"> этик</w:t>
            </w:r>
            <w:r>
              <w:rPr>
                <w:sz w:val="24"/>
                <w:szCs w:val="24"/>
              </w:rPr>
              <w:t>и</w:t>
            </w:r>
            <w:r w:rsidRPr="00184D3E">
              <w:rPr>
                <w:sz w:val="24"/>
                <w:szCs w:val="24"/>
              </w:rPr>
              <w:t xml:space="preserve"> социального взаимодействия с заказчиком.</w:t>
            </w:r>
          </w:p>
        </w:tc>
        <w:tc>
          <w:tcPr>
            <w:tcW w:w="3221" w:type="dxa"/>
          </w:tcPr>
          <w:p w:rsidR="00B4745D" w:rsidRPr="00831B37" w:rsidRDefault="00B4745D" w:rsidP="00117A14">
            <w:pPr>
              <w:widowControl w:val="0"/>
              <w:jc w:val="center"/>
              <w:rPr>
                <w:b/>
                <w:sz w:val="24"/>
                <w:szCs w:val="24"/>
              </w:rPr>
            </w:pPr>
            <w:r w:rsidRPr="00831B37">
              <w:rPr>
                <w:b/>
                <w:sz w:val="24"/>
                <w:szCs w:val="24"/>
              </w:rPr>
              <w:t>Задание 1</w:t>
            </w:r>
          </w:p>
          <w:p w:rsidR="00B4745D" w:rsidRPr="00831B37" w:rsidRDefault="00B4745D" w:rsidP="00C566A4">
            <w:pPr>
              <w:widowControl w:val="0"/>
              <w:tabs>
                <w:tab w:val="left" w:pos="540"/>
              </w:tabs>
              <w:autoSpaceDE w:val="0"/>
              <w:autoSpaceDN w:val="0"/>
              <w:adjustRightInd w:val="0"/>
              <w:ind w:firstLine="430"/>
              <w:jc w:val="both"/>
              <w:rPr>
                <w:i/>
                <w:sz w:val="24"/>
                <w:szCs w:val="24"/>
              </w:rPr>
            </w:pPr>
            <w:r w:rsidRPr="00831B37">
              <w:rPr>
                <w:sz w:val="24"/>
                <w:szCs w:val="24"/>
              </w:rPr>
              <w:t>На основе анализа ста</w:t>
            </w:r>
            <w:r w:rsidR="00831B37">
              <w:rPr>
                <w:sz w:val="24"/>
                <w:szCs w:val="24"/>
              </w:rPr>
              <w:t xml:space="preserve">тистических данных/ результатов </w:t>
            </w:r>
            <w:r w:rsidRPr="00831B37">
              <w:rPr>
                <w:sz w:val="24"/>
                <w:szCs w:val="24"/>
              </w:rPr>
              <w:t>социологических исследовани</w:t>
            </w:r>
            <w:r w:rsidR="00831B37">
              <w:rPr>
                <w:sz w:val="24"/>
                <w:szCs w:val="24"/>
              </w:rPr>
              <w:t>й</w:t>
            </w:r>
            <w:r w:rsidRPr="00831B37">
              <w:rPr>
                <w:sz w:val="24"/>
                <w:szCs w:val="24"/>
              </w:rPr>
              <w:t xml:space="preserve">, обоснуйте </w:t>
            </w:r>
            <w:r w:rsidR="00831B37" w:rsidRPr="00831B37">
              <w:rPr>
                <w:sz w:val="24"/>
                <w:szCs w:val="24"/>
              </w:rPr>
              <w:t>уникальные характеристики своего населенного пункта</w:t>
            </w:r>
            <w:r w:rsidRPr="00831B37">
              <w:rPr>
                <w:sz w:val="24"/>
                <w:szCs w:val="24"/>
              </w:rPr>
              <w:t xml:space="preserve">. Предложите выбор </w:t>
            </w:r>
            <w:r w:rsidR="00831B37" w:rsidRPr="00831B37">
              <w:rPr>
                <w:sz w:val="24"/>
                <w:szCs w:val="24"/>
              </w:rPr>
              <w:t>каналов</w:t>
            </w:r>
            <w:r w:rsidR="00831B37" w:rsidRPr="00831B37">
              <w:t xml:space="preserve"> </w:t>
            </w:r>
            <w:r w:rsidR="00831B37" w:rsidRPr="00831B37">
              <w:rPr>
                <w:sz w:val="24"/>
                <w:szCs w:val="24"/>
              </w:rPr>
              <w:t xml:space="preserve">информации об официальных и неофициальных символах Вашего муниципального образования. Раскройте </w:t>
            </w:r>
            <w:r w:rsidR="00157D04">
              <w:rPr>
                <w:sz w:val="24"/>
                <w:szCs w:val="24"/>
              </w:rPr>
              <w:t xml:space="preserve">ожидаемый </w:t>
            </w:r>
            <w:r w:rsidR="00831B37" w:rsidRPr="00831B37">
              <w:rPr>
                <w:sz w:val="24"/>
                <w:szCs w:val="24"/>
              </w:rPr>
              <w:t>эффект от территориального позиционирования вашего муниципального образования</w:t>
            </w:r>
            <w:r w:rsidR="00157D04">
              <w:rPr>
                <w:sz w:val="24"/>
                <w:szCs w:val="24"/>
              </w:rPr>
              <w:t xml:space="preserve"> для разных социальных групп</w:t>
            </w:r>
            <w:r w:rsidR="00831B37" w:rsidRPr="00831B37">
              <w:rPr>
                <w:sz w:val="24"/>
                <w:szCs w:val="24"/>
              </w:rPr>
              <w:t>.</w:t>
            </w:r>
          </w:p>
          <w:p w:rsidR="00B4745D" w:rsidRPr="00831B37" w:rsidRDefault="00B4745D" w:rsidP="00117A14">
            <w:pPr>
              <w:widowControl w:val="0"/>
              <w:jc w:val="center"/>
              <w:rPr>
                <w:b/>
                <w:sz w:val="24"/>
                <w:szCs w:val="24"/>
              </w:rPr>
            </w:pPr>
            <w:r w:rsidRPr="00831B37">
              <w:rPr>
                <w:b/>
                <w:sz w:val="24"/>
                <w:szCs w:val="24"/>
              </w:rPr>
              <w:t>Задание 2</w:t>
            </w:r>
          </w:p>
          <w:p w:rsidR="00B4745D" w:rsidRPr="00831B37" w:rsidRDefault="00B4745D" w:rsidP="00831B37">
            <w:pPr>
              <w:tabs>
                <w:tab w:val="left" w:pos="106"/>
              </w:tabs>
              <w:jc w:val="both"/>
              <w:rPr>
                <w:b/>
                <w:sz w:val="24"/>
                <w:szCs w:val="24"/>
              </w:rPr>
            </w:pPr>
            <w:r w:rsidRPr="00831B37">
              <w:rPr>
                <w:sz w:val="24"/>
                <w:szCs w:val="24"/>
              </w:rPr>
              <w:t xml:space="preserve">Опираясь на </w:t>
            </w:r>
            <w:r w:rsidR="00831B37" w:rsidRPr="00831B37">
              <w:rPr>
                <w:sz w:val="24"/>
                <w:szCs w:val="24"/>
              </w:rPr>
              <w:t>данные, содержащиеся в открытых источниках составьте список мест (не менее 10, в том числе и за рубежом) и слоганов, которые использовали эти места для создания и продвижения своего образа</w:t>
            </w:r>
            <w:r w:rsidRPr="00831B37">
              <w:rPr>
                <w:sz w:val="24"/>
                <w:szCs w:val="24"/>
              </w:rPr>
              <w:t xml:space="preserve">.  </w:t>
            </w:r>
            <w:r w:rsidR="00831B37" w:rsidRPr="00831B37">
              <w:rPr>
                <w:sz w:val="24"/>
                <w:szCs w:val="24"/>
              </w:rPr>
              <w:t xml:space="preserve">Оцените степень эффективности </w:t>
            </w:r>
            <w:proofErr w:type="spellStart"/>
            <w:r w:rsidR="00831B37" w:rsidRPr="00831B37">
              <w:rPr>
                <w:sz w:val="24"/>
                <w:szCs w:val="24"/>
              </w:rPr>
              <w:t>брендинга</w:t>
            </w:r>
            <w:proofErr w:type="spellEnd"/>
            <w:r w:rsidR="00831B37" w:rsidRPr="00831B37">
              <w:rPr>
                <w:sz w:val="24"/>
                <w:szCs w:val="24"/>
              </w:rPr>
              <w:t xml:space="preserve"> данных территорий.</w:t>
            </w:r>
          </w:p>
          <w:p w:rsidR="00B4745D" w:rsidRPr="00B4745D" w:rsidRDefault="00B4745D" w:rsidP="00B4745D">
            <w:pPr>
              <w:spacing w:after="200"/>
              <w:contextualSpacing/>
              <w:jc w:val="both"/>
              <w:rPr>
                <w:sz w:val="24"/>
                <w:szCs w:val="24"/>
                <w:highlight w:val="yellow"/>
              </w:rPr>
            </w:pPr>
          </w:p>
        </w:tc>
      </w:tr>
      <w:tr w:rsidR="000A101B" w:rsidRPr="00880A93" w:rsidTr="00581730">
        <w:tc>
          <w:tcPr>
            <w:tcW w:w="1815" w:type="dxa"/>
          </w:tcPr>
          <w:p w:rsidR="000A101B" w:rsidRPr="003E2FF8" w:rsidRDefault="000A101B" w:rsidP="000A101B">
            <w:pPr>
              <w:pStyle w:val="Style2"/>
              <w:spacing w:line="240" w:lineRule="auto"/>
              <w:ind w:firstLine="0"/>
              <w:rPr>
                <w:rStyle w:val="FontStyle12"/>
                <w:rFonts w:eastAsia="Calibri"/>
              </w:rPr>
            </w:pPr>
            <w:r w:rsidRPr="00734D12">
              <w:t>Способность</w:t>
            </w:r>
            <w:r w:rsidRPr="00734D12">
              <w:rPr>
                <w:color w:val="000000"/>
              </w:rPr>
              <w:t xml:space="preserve"> анализировать, прогнозировать, проектировать пространственное развитие, обосновывать </w:t>
            </w:r>
            <w:r w:rsidRPr="00734D12">
              <w:rPr>
                <w:color w:val="000000"/>
              </w:rPr>
              <w:lastRenderedPageBreak/>
              <w:t>и оценивать градостроительные решения (ПКП-5)</w:t>
            </w:r>
          </w:p>
        </w:tc>
        <w:tc>
          <w:tcPr>
            <w:tcW w:w="2409" w:type="dxa"/>
          </w:tcPr>
          <w:p w:rsidR="000A101B" w:rsidRPr="00283D8E" w:rsidRDefault="000A101B" w:rsidP="000A101B">
            <w:pPr>
              <w:pStyle w:val="Style2"/>
              <w:numPr>
                <w:ilvl w:val="0"/>
                <w:numId w:val="29"/>
              </w:numPr>
              <w:spacing w:line="240" w:lineRule="auto"/>
              <w:ind w:left="0" w:firstLine="346"/>
              <w:rPr>
                <w:rFonts w:eastAsia="Calibri"/>
              </w:rPr>
            </w:pPr>
            <w:r w:rsidRPr="00283D8E">
              <w:rPr>
                <w:color w:val="000000"/>
                <w:sz w:val="23"/>
                <w:szCs w:val="23"/>
              </w:rPr>
              <w:lastRenderedPageBreak/>
              <w:t>Разрабатывает аналитические материалы, прогнозы пространственного развития территорий</w:t>
            </w:r>
            <w:r w:rsidRPr="00283D8E">
              <w:t xml:space="preserve">, применяет методы оценки эффективности </w:t>
            </w:r>
            <w:r w:rsidRPr="00283D8E">
              <w:lastRenderedPageBreak/>
              <w:t>градостроительных решений</w:t>
            </w:r>
          </w:p>
          <w:p w:rsidR="000A101B" w:rsidRPr="00283D8E" w:rsidRDefault="000A101B" w:rsidP="000A101B">
            <w:pPr>
              <w:pStyle w:val="Style2"/>
              <w:numPr>
                <w:ilvl w:val="0"/>
                <w:numId w:val="29"/>
              </w:numPr>
              <w:spacing w:line="240" w:lineRule="auto"/>
              <w:ind w:left="0" w:firstLine="357"/>
              <w:rPr>
                <w:rStyle w:val="FontStyle12"/>
                <w:rFonts w:eastAsia="Calibri"/>
              </w:rPr>
            </w:pPr>
            <w:r w:rsidRPr="00283D8E">
              <w:t xml:space="preserve">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 </w:t>
            </w:r>
          </w:p>
        </w:tc>
        <w:tc>
          <w:tcPr>
            <w:tcW w:w="2694" w:type="dxa"/>
          </w:tcPr>
          <w:p w:rsidR="000A101B" w:rsidRPr="00CC7E4C" w:rsidRDefault="000A101B" w:rsidP="000A101B">
            <w:pPr>
              <w:widowControl w:val="0"/>
              <w:tabs>
                <w:tab w:val="left" w:pos="540"/>
              </w:tabs>
              <w:autoSpaceDE w:val="0"/>
              <w:autoSpaceDN w:val="0"/>
              <w:adjustRightInd w:val="0"/>
              <w:ind w:firstLine="288"/>
              <w:jc w:val="both"/>
              <w:rPr>
                <w:sz w:val="24"/>
                <w:szCs w:val="24"/>
              </w:rPr>
            </w:pPr>
            <w:r w:rsidRPr="00CC7E4C">
              <w:rPr>
                <w:b/>
                <w:i/>
                <w:sz w:val="24"/>
                <w:szCs w:val="24"/>
              </w:rPr>
              <w:lastRenderedPageBreak/>
              <w:t>1.умение</w:t>
            </w:r>
            <w:r>
              <w:rPr>
                <w:sz w:val="24"/>
                <w:szCs w:val="24"/>
              </w:rPr>
              <w:t xml:space="preserve"> разрабатывать </w:t>
            </w:r>
            <w:r w:rsidRPr="00283D8E">
              <w:rPr>
                <w:color w:val="000000"/>
                <w:sz w:val="23"/>
                <w:szCs w:val="23"/>
              </w:rPr>
              <w:t>аналитические материалы, прогнозы пространственного развития территорий</w:t>
            </w:r>
            <w:r w:rsidRPr="00CC7E4C">
              <w:rPr>
                <w:sz w:val="24"/>
                <w:szCs w:val="24"/>
              </w:rPr>
              <w:t>.</w:t>
            </w:r>
          </w:p>
          <w:p w:rsidR="000A101B" w:rsidRPr="00CC7E4C" w:rsidRDefault="000A101B" w:rsidP="000A101B">
            <w:pPr>
              <w:pStyle w:val="Style2"/>
              <w:spacing w:line="240" w:lineRule="auto"/>
              <w:ind w:firstLine="288"/>
              <w:rPr>
                <w:rFonts w:eastAsia="Calibri"/>
              </w:rPr>
            </w:pPr>
            <w:r w:rsidRPr="00CC7E4C">
              <w:rPr>
                <w:b/>
                <w:i/>
              </w:rPr>
              <w:t xml:space="preserve">знание </w:t>
            </w:r>
            <w:r w:rsidRPr="00CC7E4C">
              <w:t xml:space="preserve">принципов и специфики </w:t>
            </w:r>
            <w:r w:rsidRPr="00283D8E">
              <w:rPr>
                <w:color w:val="000000"/>
                <w:sz w:val="23"/>
                <w:szCs w:val="23"/>
              </w:rPr>
              <w:lastRenderedPageBreak/>
              <w:t>пространственного развития территорий</w:t>
            </w:r>
            <w:r>
              <w:rPr>
                <w:color w:val="000000"/>
                <w:sz w:val="23"/>
                <w:szCs w:val="23"/>
              </w:rPr>
              <w:t xml:space="preserve">, методов </w:t>
            </w:r>
            <w:r w:rsidRPr="00283D8E">
              <w:t>эффективности градостроительных решений</w:t>
            </w:r>
          </w:p>
          <w:p w:rsidR="000A101B" w:rsidRPr="00CC7E4C" w:rsidRDefault="000A101B" w:rsidP="000A101B">
            <w:pPr>
              <w:widowControl w:val="0"/>
              <w:tabs>
                <w:tab w:val="left" w:pos="540"/>
              </w:tabs>
              <w:autoSpaceDE w:val="0"/>
              <w:autoSpaceDN w:val="0"/>
              <w:adjustRightInd w:val="0"/>
              <w:ind w:firstLine="288"/>
              <w:jc w:val="both"/>
              <w:rPr>
                <w:color w:val="000000"/>
                <w:sz w:val="23"/>
                <w:szCs w:val="23"/>
              </w:rPr>
            </w:pPr>
            <w:r w:rsidRPr="00CC7E4C">
              <w:rPr>
                <w:i/>
                <w:sz w:val="24"/>
                <w:szCs w:val="24"/>
              </w:rPr>
              <w:t xml:space="preserve">2. </w:t>
            </w:r>
            <w:r w:rsidRPr="00CC7E4C">
              <w:rPr>
                <w:b/>
                <w:i/>
                <w:sz w:val="24"/>
                <w:szCs w:val="24"/>
              </w:rPr>
              <w:t xml:space="preserve">умение </w:t>
            </w:r>
            <w:r w:rsidRPr="00CC7E4C">
              <w:rPr>
                <w:sz w:val="24"/>
                <w:szCs w:val="24"/>
              </w:rPr>
              <w:t xml:space="preserve">разрабатывать </w:t>
            </w:r>
            <w:r w:rsidRPr="00CC7E4C">
              <w:rPr>
                <w:color w:val="000000"/>
                <w:sz w:val="23"/>
                <w:szCs w:val="23"/>
              </w:rPr>
              <w:t>пространственного развития территории.</w:t>
            </w:r>
          </w:p>
          <w:p w:rsidR="000A101B" w:rsidRPr="00157D04" w:rsidRDefault="000A101B" w:rsidP="000A101B">
            <w:pPr>
              <w:widowControl w:val="0"/>
              <w:tabs>
                <w:tab w:val="left" w:pos="540"/>
              </w:tabs>
              <w:autoSpaceDE w:val="0"/>
              <w:autoSpaceDN w:val="0"/>
              <w:adjustRightInd w:val="0"/>
              <w:ind w:firstLine="288"/>
              <w:jc w:val="both"/>
              <w:rPr>
                <w:rFonts w:eastAsia="Calibri"/>
                <w:sz w:val="24"/>
                <w:szCs w:val="24"/>
                <w:highlight w:val="yellow"/>
              </w:rPr>
            </w:pPr>
            <w:r w:rsidRPr="00CC7E4C">
              <w:rPr>
                <w:b/>
                <w:i/>
                <w:sz w:val="24"/>
                <w:szCs w:val="24"/>
              </w:rPr>
              <w:t>знание</w:t>
            </w:r>
            <w:r w:rsidRPr="00CC7E4C">
              <w:rPr>
                <w:i/>
                <w:sz w:val="24"/>
                <w:szCs w:val="24"/>
              </w:rPr>
              <w:t xml:space="preserve"> </w:t>
            </w:r>
            <w:r w:rsidRPr="00CC7E4C">
              <w:rPr>
                <w:sz w:val="24"/>
                <w:szCs w:val="24"/>
              </w:rPr>
              <w:t>принципов оценки социальной эффективности проектов пространственного развития территорий</w:t>
            </w:r>
            <w:r>
              <w:rPr>
                <w:sz w:val="24"/>
                <w:szCs w:val="24"/>
              </w:rPr>
              <w:t xml:space="preserve">. </w:t>
            </w:r>
          </w:p>
        </w:tc>
        <w:tc>
          <w:tcPr>
            <w:tcW w:w="3221" w:type="dxa"/>
          </w:tcPr>
          <w:p w:rsidR="000A101B" w:rsidRPr="00831B37" w:rsidRDefault="000A101B" w:rsidP="000A101B">
            <w:pPr>
              <w:widowControl w:val="0"/>
              <w:jc w:val="center"/>
              <w:rPr>
                <w:b/>
                <w:sz w:val="24"/>
                <w:szCs w:val="24"/>
              </w:rPr>
            </w:pPr>
            <w:r w:rsidRPr="00831B37">
              <w:rPr>
                <w:b/>
                <w:sz w:val="24"/>
                <w:szCs w:val="24"/>
              </w:rPr>
              <w:lastRenderedPageBreak/>
              <w:t>Задание 1.</w:t>
            </w:r>
          </w:p>
          <w:p w:rsidR="000A101B" w:rsidRPr="00831B37" w:rsidRDefault="000A101B" w:rsidP="000A101B">
            <w:pPr>
              <w:widowControl w:val="0"/>
              <w:jc w:val="both"/>
              <w:rPr>
                <w:sz w:val="24"/>
                <w:szCs w:val="24"/>
              </w:rPr>
            </w:pPr>
            <w:r w:rsidRPr="00831B37">
              <w:rPr>
                <w:sz w:val="24"/>
                <w:szCs w:val="24"/>
              </w:rPr>
              <w:t xml:space="preserve">Разработайте </w:t>
            </w:r>
            <w:r>
              <w:rPr>
                <w:sz w:val="24"/>
                <w:szCs w:val="24"/>
              </w:rPr>
              <w:t>прогноз</w:t>
            </w:r>
            <w:r w:rsidRPr="000A101B">
              <w:rPr>
                <w:sz w:val="24"/>
                <w:szCs w:val="24"/>
              </w:rPr>
              <w:t xml:space="preserve"> пространственного развития территорий </w:t>
            </w:r>
            <w:r w:rsidRPr="00831B37">
              <w:rPr>
                <w:sz w:val="24"/>
                <w:szCs w:val="24"/>
              </w:rPr>
              <w:t>(на примере конкретно</w:t>
            </w:r>
            <w:r>
              <w:rPr>
                <w:sz w:val="24"/>
                <w:szCs w:val="24"/>
              </w:rPr>
              <w:t>го муниципального образования</w:t>
            </w:r>
            <w:r w:rsidRPr="00831B37">
              <w:rPr>
                <w:sz w:val="24"/>
                <w:szCs w:val="24"/>
              </w:rPr>
              <w:t>)</w:t>
            </w:r>
            <w:r>
              <w:rPr>
                <w:sz w:val="24"/>
                <w:szCs w:val="24"/>
              </w:rPr>
              <w:t xml:space="preserve">. Предложите инструменты </w:t>
            </w:r>
            <w:r w:rsidRPr="000A101B">
              <w:rPr>
                <w:sz w:val="24"/>
                <w:szCs w:val="24"/>
              </w:rPr>
              <w:t xml:space="preserve">формирования </w:t>
            </w:r>
            <w:r w:rsidRPr="000A101B">
              <w:rPr>
                <w:sz w:val="24"/>
                <w:szCs w:val="24"/>
              </w:rPr>
              <w:lastRenderedPageBreak/>
              <w:t>и популяризации имиджа</w:t>
            </w:r>
            <w:r>
              <w:rPr>
                <w:sz w:val="24"/>
                <w:szCs w:val="24"/>
              </w:rPr>
              <w:t xml:space="preserve"> территории для повышения ее туристской привлекательности. </w:t>
            </w:r>
          </w:p>
          <w:p w:rsidR="000A101B" w:rsidRPr="00831B37" w:rsidRDefault="000A101B" w:rsidP="000A101B">
            <w:pPr>
              <w:widowControl w:val="0"/>
              <w:jc w:val="center"/>
              <w:rPr>
                <w:b/>
                <w:sz w:val="24"/>
                <w:szCs w:val="24"/>
              </w:rPr>
            </w:pPr>
            <w:r w:rsidRPr="00831B37">
              <w:rPr>
                <w:b/>
                <w:sz w:val="24"/>
                <w:szCs w:val="24"/>
              </w:rPr>
              <w:t>Задание 2</w:t>
            </w:r>
          </w:p>
          <w:p w:rsidR="000A101B" w:rsidRPr="00831B37" w:rsidRDefault="000A101B" w:rsidP="000A101B">
            <w:pPr>
              <w:widowControl w:val="0"/>
              <w:tabs>
                <w:tab w:val="left" w:pos="540"/>
              </w:tabs>
              <w:autoSpaceDE w:val="0"/>
              <w:autoSpaceDN w:val="0"/>
              <w:adjustRightInd w:val="0"/>
              <w:jc w:val="both"/>
              <w:rPr>
                <w:sz w:val="24"/>
                <w:szCs w:val="24"/>
              </w:rPr>
            </w:pPr>
            <w:r w:rsidRPr="00831B37">
              <w:rPr>
                <w:sz w:val="24"/>
                <w:szCs w:val="24"/>
              </w:rPr>
              <w:t xml:space="preserve">Предложите </w:t>
            </w:r>
            <w:r>
              <w:rPr>
                <w:sz w:val="24"/>
                <w:szCs w:val="24"/>
              </w:rPr>
              <w:t>проект</w:t>
            </w:r>
            <w:r>
              <w:t xml:space="preserve"> </w:t>
            </w:r>
            <w:r>
              <w:rPr>
                <w:sz w:val="24"/>
                <w:szCs w:val="24"/>
              </w:rPr>
              <w:t xml:space="preserve">по </w:t>
            </w:r>
            <w:r w:rsidRPr="000A101B">
              <w:rPr>
                <w:sz w:val="24"/>
                <w:szCs w:val="24"/>
              </w:rPr>
              <w:t>маркетингов</w:t>
            </w:r>
            <w:r>
              <w:rPr>
                <w:sz w:val="24"/>
                <w:szCs w:val="24"/>
              </w:rPr>
              <w:t xml:space="preserve">ому продвижению территориального продукта </w:t>
            </w:r>
            <w:r w:rsidRPr="00831B37">
              <w:rPr>
                <w:sz w:val="24"/>
                <w:szCs w:val="24"/>
              </w:rPr>
              <w:t xml:space="preserve">(на примере </w:t>
            </w:r>
            <w:r>
              <w:rPr>
                <w:sz w:val="24"/>
                <w:szCs w:val="24"/>
              </w:rPr>
              <w:t xml:space="preserve">любого </w:t>
            </w:r>
            <w:r w:rsidRPr="00831B37">
              <w:rPr>
                <w:sz w:val="24"/>
                <w:szCs w:val="24"/>
              </w:rPr>
              <w:t>муниципального образования)</w:t>
            </w:r>
            <w:r>
              <w:rPr>
                <w:sz w:val="24"/>
                <w:szCs w:val="24"/>
              </w:rPr>
              <w:t>. Оцените социальную и экономическую эффективность от реализации проекта.</w:t>
            </w:r>
          </w:p>
          <w:p w:rsidR="000A101B" w:rsidRPr="00B4745D" w:rsidRDefault="000A101B" w:rsidP="000A101B">
            <w:pPr>
              <w:jc w:val="both"/>
              <w:rPr>
                <w:b/>
                <w:bCs/>
                <w:sz w:val="24"/>
                <w:szCs w:val="24"/>
                <w:highlight w:val="yellow"/>
              </w:rPr>
            </w:pPr>
          </w:p>
        </w:tc>
      </w:tr>
    </w:tbl>
    <w:p w:rsidR="004C162C" w:rsidRPr="00880A93" w:rsidRDefault="004C162C" w:rsidP="004C162C">
      <w:pPr>
        <w:spacing w:after="160" w:line="259" w:lineRule="auto"/>
        <w:jc w:val="right"/>
        <w:rPr>
          <w:sz w:val="24"/>
          <w:szCs w:val="24"/>
        </w:rPr>
      </w:pPr>
    </w:p>
    <w:bookmarkEnd w:id="5"/>
    <w:p w:rsidR="00887B79" w:rsidRPr="00A32B54" w:rsidRDefault="00F9686D" w:rsidP="00887B79">
      <w:pPr>
        <w:rPr>
          <w:b/>
          <w:sz w:val="28"/>
          <w:szCs w:val="28"/>
          <w:lang w:eastAsia="en-US"/>
        </w:rPr>
      </w:pPr>
      <w:r w:rsidRPr="00A32B54">
        <w:rPr>
          <w:b/>
          <w:sz w:val="28"/>
          <w:szCs w:val="28"/>
          <w:lang w:eastAsia="en-US"/>
        </w:rPr>
        <w:t>Примерный п</w:t>
      </w:r>
      <w:r w:rsidR="005A2ADC" w:rsidRPr="00A32B54">
        <w:rPr>
          <w:b/>
          <w:sz w:val="28"/>
          <w:szCs w:val="28"/>
          <w:lang w:eastAsia="en-US"/>
        </w:rPr>
        <w:t xml:space="preserve">еречень вопросов для подготовки к </w:t>
      </w:r>
      <w:r w:rsidR="00D309FB" w:rsidRPr="00A32B54">
        <w:rPr>
          <w:b/>
          <w:sz w:val="28"/>
          <w:szCs w:val="28"/>
          <w:lang w:eastAsia="en-US"/>
        </w:rPr>
        <w:t>экзамену</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Понятие территориального маркетинга.</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Сущность и необходимость сегментации в территориальном маркетинге</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Зарубежный опыт регулирования организации территории.  </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Рейтинги и индикаторы как первичные данные о состоянии и тенденциях развития территории. </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Цели, задачи, инструменты программы продвижения территории.</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Реструктуризация информационной среды как вариант продвижения территории.  </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Роль и значение образования в программе продвижения территории. </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Основные принципы и этапы внедрения территориального маркетинга.</w:t>
      </w:r>
    </w:p>
    <w:p w:rsidR="00831B37" w:rsidRPr="00831B37" w:rsidRDefault="00FC2C2B" w:rsidP="00FC2C2B">
      <w:pPr>
        <w:pStyle w:val="af"/>
        <w:numPr>
          <w:ilvl w:val="0"/>
          <w:numId w:val="25"/>
        </w:numPr>
        <w:rPr>
          <w:rFonts w:ascii="Times New Roman" w:hAnsi="Times New Roman"/>
          <w:sz w:val="28"/>
          <w:szCs w:val="24"/>
        </w:rPr>
      </w:pPr>
      <w:r>
        <w:rPr>
          <w:rFonts w:ascii="Times New Roman" w:hAnsi="Times New Roman"/>
          <w:sz w:val="28"/>
          <w:szCs w:val="24"/>
        </w:rPr>
        <w:t>«</w:t>
      </w:r>
      <w:r w:rsidRPr="00FC2C2B">
        <w:rPr>
          <w:rFonts w:ascii="Times New Roman" w:hAnsi="Times New Roman"/>
          <w:sz w:val="28"/>
          <w:szCs w:val="24"/>
        </w:rPr>
        <w:t>4Р» составляющие комплекса инс</w:t>
      </w:r>
      <w:r>
        <w:rPr>
          <w:rFonts w:ascii="Times New Roman" w:hAnsi="Times New Roman"/>
          <w:sz w:val="28"/>
          <w:szCs w:val="24"/>
        </w:rPr>
        <w:t>трументов маркетинга территорий</w:t>
      </w:r>
      <w:r w:rsidR="00831B37" w:rsidRPr="00831B37">
        <w:rPr>
          <w:rFonts w:ascii="Times New Roman" w:hAnsi="Times New Roman"/>
          <w:sz w:val="28"/>
          <w:szCs w:val="24"/>
        </w:rPr>
        <w:t>.</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Разработка плана маркетинга территории.  </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План маркетинга территории как целевая программа.  </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Организация деятельности по реализации плана маркетинга территории.</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Направления деятельности центра территориального маркетинга.</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Задачи и функции центра территориального маркетинга.  </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Маркетинговые подходы к управлению территориями в зарубежных странах.</w:t>
      </w:r>
    </w:p>
    <w:p w:rsidR="00831B37" w:rsidRPr="00A32B54"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Опыт внедрения территориального маркетинга в странах Западной </w:t>
      </w:r>
      <w:r w:rsidRPr="00A32B54">
        <w:rPr>
          <w:rFonts w:ascii="Times New Roman" w:hAnsi="Times New Roman"/>
          <w:sz w:val="28"/>
          <w:szCs w:val="24"/>
        </w:rPr>
        <w:t xml:space="preserve">Европы и Америки. </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 xml:space="preserve">Маркетинговый подход к управлению территориями в России: опыт, проблемы и направления развития. </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Элементы внутренней среды территории.</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Составляющие внешней среды территории. Анализ степени их влияния.</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 xml:space="preserve">Организационные структуры управления территориальным маркетингом. </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Специфика территориального продукта.</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Цена территориального продукта.</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lastRenderedPageBreak/>
        <w:t>Сущность территориального продукта с точки зрения маркетингового подхода.</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Целевые группы и их классификация.</w:t>
      </w:r>
    </w:p>
    <w:p w:rsidR="00831B37" w:rsidRPr="00A32B54" w:rsidRDefault="00831B37" w:rsidP="00831B37">
      <w:pPr>
        <w:pStyle w:val="af"/>
        <w:numPr>
          <w:ilvl w:val="0"/>
          <w:numId w:val="25"/>
        </w:numPr>
        <w:rPr>
          <w:rFonts w:ascii="Times New Roman" w:hAnsi="Times New Roman"/>
          <w:sz w:val="28"/>
          <w:szCs w:val="24"/>
        </w:rPr>
      </w:pPr>
      <w:proofErr w:type="spellStart"/>
      <w:r w:rsidRPr="00A32B54">
        <w:rPr>
          <w:rFonts w:ascii="Times New Roman" w:hAnsi="Times New Roman"/>
          <w:sz w:val="28"/>
          <w:szCs w:val="24"/>
        </w:rPr>
        <w:t>Бенчмаркинг</w:t>
      </w:r>
      <w:proofErr w:type="spellEnd"/>
      <w:r w:rsidRPr="00A32B54">
        <w:rPr>
          <w:rFonts w:ascii="Times New Roman" w:hAnsi="Times New Roman"/>
          <w:sz w:val="28"/>
          <w:szCs w:val="24"/>
        </w:rPr>
        <w:t>.</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 xml:space="preserve">Роль и значение рекламы в продвижении территории. </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Понятие, задачи и инструменты Интернет-маркетинга в управлении продвижением территории</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 xml:space="preserve">Оценка рынков сбыта как основа оценки привлекательности региона. </w:t>
      </w:r>
    </w:p>
    <w:p w:rsidR="003860EB"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Сегментирование целевых рынков и позиционирование продукта территории</w:t>
      </w:r>
      <w:r w:rsidR="003945C4" w:rsidRPr="00A32B54">
        <w:rPr>
          <w:rFonts w:ascii="Times New Roman" w:hAnsi="Times New Roman"/>
          <w:sz w:val="28"/>
          <w:szCs w:val="24"/>
        </w:rPr>
        <w:t>.</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Связь природных и культурных объектов страны с туристским ресурсом.</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Органы власти и организации, осуществляющие управление туристским комплексом России.</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Понятие «туристский поток» и какими показателями он определяется.</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Основные тенденции и перспективные направления развитии мирового туристского рынка.</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Факторы формирования туристского рынка.</w:t>
      </w:r>
    </w:p>
    <w:p w:rsidR="00A32B54" w:rsidRPr="00A32B54" w:rsidRDefault="00A32B54" w:rsidP="00A32B54">
      <w:pPr>
        <w:pStyle w:val="af"/>
        <w:numPr>
          <w:ilvl w:val="0"/>
          <w:numId w:val="25"/>
        </w:numPr>
        <w:rPr>
          <w:rFonts w:ascii="Times New Roman" w:hAnsi="Times New Roman"/>
          <w:sz w:val="28"/>
          <w:szCs w:val="24"/>
        </w:rPr>
      </w:pPr>
      <w:r w:rsidRPr="00A32B54">
        <w:rPr>
          <w:rFonts w:ascii="Times New Roman" w:hAnsi="Times New Roman"/>
          <w:sz w:val="28"/>
          <w:szCs w:val="24"/>
        </w:rPr>
        <w:t>Модели управления туристским комплексом за рубежом.</w:t>
      </w:r>
    </w:p>
    <w:p w:rsidR="00A32B54" w:rsidRDefault="00A32B54" w:rsidP="00A32B54">
      <w:pPr>
        <w:pStyle w:val="af"/>
        <w:numPr>
          <w:ilvl w:val="0"/>
          <w:numId w:val="25"/>
        </w:numPr>
        <w:rPr>
          <w:rFonts w:ascii="Times New Roman" w:hAnsi="Times New Roman"/>
          <w:sz w:val="28"/>
          <w:szCs w:val="24"/>
        </w:rPr>
      </w:pPr>
      <w:r w:rsidRPr="00A32B54">
        <w:rPr>
          <w:rFonts w:ascii="Times New Roman" w:hAnsi="Times New Roman"/>
          <w:sz w:val="28"/>
          <w:szCs w:val="24"/>
        </w:rPr>
        <w:t>Маркетинговый портрет посетителей территории.</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 xml:space="preserve">Инструменты маркетинговых коммуникаций. </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 xml:space="preserve">Прямой маркетинг. </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Маркетинг-</w:t>
      </w:r>
      <w:proofErr w:type="spellStart"/>
      <w:r w:rsidRPr="00962F76">
        <w:rPr>
          <w:rFonts w:ascii="Times New Roman" w:hAnsi="Times New Roman"/>
          <w:sz w:val="28"/>
          <w:szCs w:val="24"/>
        </w:rPr>
        <w:t>микс</w:t>
      </w:r>
      <w:proofErr w:type="spellEnd"/>
      <w:r w:rsidRPr="00962F76">
        <w:rPr>
          <w:rFonts w:ascii="Times New Roman" w:hAnsi="Times New Roman"/>
          <w:sz w:val="28"/>
          <w:szCs w:val="24"/>
        </w:rPr>
        <w:t>.</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Принципы маркетинговых коммуникаций территории.</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Комплексные формы продвижения территории.</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Стратегии маркетинга территорий.</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 xml:space="preserve">Маркетинг имиджа. </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 xml:space="preserve">Маркетинг привлекательности. </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 xml:space="preserve">Маркетинг инфраструктуры. </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 xml:space="preserve">Маркетинг населения. </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Маркетинг развлечений.</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Маркетинг курортов и лечебно-оздоровительных центров.</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Функциональные стратегии территорий.</w:t>
      </w:r>
    </w:p>
    <w:p w:rsidR="00962F76" w:rsidRPr="00A32B54"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Разработка деловых стратегий территории.</w:t>
      </w:r>
    </w:p>
    <w:p w:rsidR="00831B37" w:rsidRPr="00A32B54" w:rsidRDefault="00831B37" w:rsidP="00831B37">
      <w:pPr>
        <w:jc w:val="center"/>
        <w:rPr>
          <w:b/>
          <w:sz w:val="28"/>
          <w:szCs w:val="28"/>
          <w:lang w:eastAsia="en-US"/>
        </w:rPr>
      </w:pPr>
    </w:p>
    <w:p w:rsidR="003860EB" w:rsidRPr="00A32B54" w:rsidRDefault="003860EB" w:rsidP="003860EB">
      <w:pPr>
        <w:jc w:val="center"/>
        <w:rPr>
          <w:b/>
          <w:sz w:val="28"/>
          <w:szCs w:val="28"/>
          <w:lang w:eastAsia="en-US"/>
        </w:rPr>
      </w:pPr>
      <w:r w:rsidRPr="00A32B54">
        <w:rPr>
          <w:b/>
          <w:sz w:val="28"/>
          <w:szCs w:val="28"/>
          <w:lang w:eastAsia="en-US"/>
        </w:rPr>
        <w:t>Пример экзаменационного билета</w:t>
      </w:r>
    </w:p>
    <w:p w:rsidR="003860EB" w:rsidRPr="00A32B54" w:rsidRDefault="003860EB" w:rsidP="003860EB">
      <w:pPr>
        <w:shd w:val="clear" w:color="auto" w:fill="FFFFFF"/>
        <w:tabs>
          <w:tab w:val="left" w:pos="851"/>
        </w:tabs>
        <w:contextualSpacing/>
        <w:rPr>
          <w:sz w:val="28"/>
          <w:szCs w:val="28"/>
        </w:rPr>
      </w:pPr>
      <w:r w:rsidRPr="00A32B54">
        <w:rPr>
          <w:b/>
          <w:sz w:val="28"/>
          <w:szCs w:val="28"/>
          <w:lang w:eastAsia="en-US"/>
        </w:rPr>
        <w:t>Вопрос 1.</w:t>
      </w:r>
      <w:r w:rsidRPr="00A32B54">
        <w:rPr>
          <w:b/>
          <w:color w:val="FF0000"/>
          <w:sz w:val="28"/>
          <w:szCs w:val="28"/>
          <w:lang w:eastAsia="en-US"/>
        </w:rPr>
        <w:t xml:space="preserve"> </w:t>
      </w:r>
      <w:r w:rsidR="00A32B54" w:rsidRPr="00A32B54">
        <w:rPr>
          <w:bCs/>
          <w:sz w:val="28"/>
          <w:szCs w:val="28"/>
        </w:rPr>
        <w:t>Специфика территориального продукта.</w:t>
      </w:r>
      <w:r w:rsidRPr="00A32B54">
        <w:rPr>
          <w:bCs/>
          <w:sz w:val="28"/>
          <w:szCs w:val="28"/>
        </w:rPr>
        <w:t xml:space="preserve"> </w:t>
      </w:r>
      <w:r w:rsidRPr="00A32B54">
        <w:rPr>
          <w:sz w:val="28"/>
          <w:szCs w:val="28"/>
        </w:rPr>
        <w:t xml:space="preserve"> (15 баллов)</w:t>
      </w:r>
    </w:p>
    <w:p w:rsidR="003860EB" w:rsidRPr="00A32B54" w:rsidRDefault="003860EB" w:rsidP="003860EB">
      <w:pPr>
        <w:tabs>
          <w:tab w:val="left" w:pos="851"/>
          <w:tab w:val="left" w:pos="1134"/>
          <w:tab w:val="left" w:pos="1296"/>
          <w:tab w:val="left" w:pos="2304"/>
        </w:tabs>
        <w:contextualSpacing/>
        <w:rPr>
          <w:sz w:val="28"/>
          <w:szCs w:val="24"/>
        </w:rPr>
      </w:pPr>
      <w:r w:rsidRPr="00A32B54">
        <w:rPr>
          <w:b/>
          <w:sz w:val="28"/>
          <w:szCs w:val="28"/>
        </w:rPr>
        <w:t>Вопрос 2.</w:t>
      </w:r>
      <w:r w:rsidRPr="00A32B54">
        <w:rPr>
          <w:sz w:val="28"/>
          <w:szCs w:val="28"/>
        </w:rPr>
        <w:t xml:space="preserve"> </w:t>
      </w:r>
      <w:r w:rsidR="00A32B54" w:rsidRPr="00A32B54">
        <w:rPr>
          <w:sz w:val="28"/>
          <w:szCs w:val="24"/>
        </w:rPr>
        <w:t>Роль и значение рекламы в продвижении территории.</w:t>
      </w:r>
      <w:r w:rsidRPr="00A32B54">
        <w:rPr>
          <w:sz w:val="28"/>
          <w:szCs w:val="24"/>
        </w:rPr>
        <w:t xml:space="preserve"> </w:t>
      </w:r>
      <w:r w:rsidRPr="00A32B54">
        <w:rPr>
          <w:sz w:val="28"/>
          <w:szCs w:val="28"/>
        </w:rPr>
        <w:t xml:space="preserve"> (15 баллов)</w:t>
      </w:r>
    </w:p>
    <w:p w:rsidR="003860EB" w:rsidRPr="00A32B54" w:rsidRDefault="003860EB" w:rsidP="003860EB">
      <w:pPr>
        <w:tabs>
          <w:tab w:val="left" w:pos="567"/>
          <w:tab w:val="left" w:pos="1134"/>
        </w:tabs>
        <w:jc w:val="both"/>
        <w:rPr>
          <w:b/>
          <w:sz w:val="28"/>
          <w:szCs w:val="28"/>
        </w:rPr>
      </w:pPr>
      <w:r w:rsidRPr="00A32B54">
        <w:rPr>
          <w:b/>
          <w:sz w:val="28"/>
          <w:szCs w:val="28"/>
        </w:rPr>
        <w:t xml:space="preserve">Вопрос 3. </w:t>
      </w:r>
      <w:r w:rsidR="00A32B54" w:rsidRPr="00A32B54">
        <w:rPr>
          <w:sz w:val="28"/>
          <w:szCs w:val="28"/>
        </w:rPr>
        <w:t>Выберите любое муниципальное образование.</w:t>
      </w:r>
      <w:r w:rsidR="00A32B54" w:rsidRPr="00A32B54">
        <w:rPr>
          <w:b/>
          <w:sz w:val="28"/>
          <w:szCs w:val="28"/>
        </w:rPr>
        <w:t xml:space="preserve"> </w:t>
      </w:r>
      <w:r w:rsidR="00A32B54" w:rsidRPr="00A32B54">
        <w:rPr>
          <w:sz w:val="28"/>
          <w:szCs w:val="28"/>
        </w:rPr>
        <w:t>Проанализируйте примеры (не меньше 5) использования территорией инструментов формирования и популяризации имиджа (слоганы, темы, визуальные символы, события и действия). Насколько данные примеры отвечают критериям соответствия действительности, правдоподобия, простоты, притягательности и оригинальности. Обоснуйте свой ответ.</w:t>
      </w:r>
      <w:r w:rsidRPr="00A32B54">
        <w:rPr>
          <w:sz w:val="28"/>
          <w:szCs w:val="28"/>
        </w:rPr>
        <w:t xml:space="preserve"> (30 баллов)</w:t>
      </w:r>
    </w:p>
    <w:p w:rsidR="00D309FB" w:rsidRPr="006F11D0" w:rsidRDefault="00D309FB" w:rsidP="003945C4">
      <w:pPr>
        <w:tabs>
          <w:tab w:val="left" w:pos="1152"/>
        </w:tabs>
        <w:rPr>
          <w:sz w:val="28"/>
          <w:szCs w:val="24"/>
          <w:highlight w:val="yellow"/>
        </w:rPr>
      </w:pPr>
    </w:p>
    <w:p w:rsidR="00DF4700" w:rsidRPr="003E2BAD" w:rsidRDefault="00DF4700" w:rsidP="00DF4700">
      <w:pPr>
        <w:rPr>
          <w:b/>
          <w:sz w:val="28"/>
          <w:szCs w:val="28"/>
        </w:rPr>
      </w:pPr>
      <w:r w:rsidRPr="00FC507B">
        <w:rPr>
          <w:sz w:val="28"/>
          <w:szCs w:val="28"/>
        </w:rPr>
        <w:lastRenderedPageBreak/>
        <w:t>8</w:t>
      </w:r>
      <w:r w:rsidRPr="00FC507B">
        <w:rPr>
          <w:b/>
          <w:bCs/>
          <w:sz w:val="28"/>
          <w:szCs w:val="28"/>
        </w:rPr>
        <w:t>. Перечень основной и дополнительной учебной литературы, необходимой для освоения дисциплины.</w:t>
      </w:r>
      <w:r w:rsidR="00F9686D" w:rsidRPr="003E2BAD">
        <w:rPr>
          <w:b/>
          <w:bCs/>
          <w:sz w:val="28"/>
          <w:szCs w:val="28"/>
        </w:rPr>
        <w:t xml:space="preserve"> </w:t>
      </w:r>
    </w:p>
    <w:p w:rsidR="00DF4700" w:rsidRPr="003E2BAD" w:rsidRDefault="00DF4700" w:rsidP="00DF4700">
      <w:pPr>
        <w:jc w:val="center"/>
        <w:rPr>
          <w:b/>
          <w:bCs/>
          <w:sz w:val="28"/>
          <w:szCs w:val="28"/>
        </w:rPr>
      </w:pPr>
    </w:p>
    <w:p w:rsidR="007F645D" w:rsidRPr="003E2BAD" w:rsidRDefault="007F645D" w:rsidP="007F645D">
      <w:pPr>
        <w:jc w:val="center"/>
        <w:rPr>
          <w:b/>
          <w:bCs/>
          <w:sz w:val="28"/>
          <w:szCs w:val="28"/>
        </w:rPr>
      </w:pPr>
      <w:r w:rsidRPr="003E2BAD">
        <w:rPr>
          <w:b/>
          <w:bCs/>
          <w:sz w:val="28"/>
          <w:szCs w:val="28"/>
        </w:rPr>
        <w:t>Основная литература</w:t>
      </w:r>
    </w:p>
    <w:p w:rsidR="006F3B1B" w:rsidRDefault="006F3B1B" w:rsidP="006F3B1B">
      <w:pPr>
        <w:tabs>
          <w:tab w:val="left" w:pos="0"/>
          <w:tab w:val="left" w:pos="142"/>
          <w:tab w:val="left" w:pos="851"/>
        </w:tabs>
        <w:ind w:firstLine="709"/>
        <w:jc w:val="both"/>
        <w:rPr>
          <w:sz w:val="28"/>
          <w:szCs w:val="28"/>
        </w:rPr>
      </w:pPr>
      <w:r>
        <w:rPr>
          <w:sz w:val="28"/>
          <w:szCs w:val="28"/>
        </w:rPr>
        <w:t xml:space="preserve">1. Карпова, С. В. </w:t>
      </w:r>
      <w:proofErr w:type="spellStart"/>
      <w:proofErr w:type="gramStart"/>
      <w:r>
        <w:rPr>
          <w:sz w:val="28"/>
          <w:szCs w:val="28"/>
        </w:rPr>
        <w:t>Брендинг</w:t>
      </w:r>
      <w:proofErr w:type="spellEnd"/>
      <w:r>
        <w:rPr>
          <w:sz w:val="28"/>
          <w:szCs w:val="28"/>
        </w:rPr>
        <w:t xml:space="preserve"> :</w:t>
      </w:r>
      <w:proofErr w:type="gramEnd"/>
      <w:r>
        <w:rPr>
          <w:sz w:val="28"/>
          <w:szCs w:val="28"/>
        </w:rPr>
        <w:t xml:space="preserve"> учеб.</w:t>
      </w:r>
      <w:r w:rsidRPr="006F3B1B">
        <w:rPr>
          <w:sz w:val="28"/>
          <w:szCs w:val="28"/>
        </w:rPr>
        <w:t xml:space="preserve"> и практикум для прикладного </w:t>
      </w:r>
      <w:proofErr w:type="spellStart"/>
      <w:r w:rsidRPr="006F3B1B">
        <w:rPr>
          <w:sz w:val="28"/>
          <w:szCs w:val="28"/>
        </w:rPr>
        <w:t>бакалавриата</w:t>
      </w:r>
      <w:proofErr w:type="spellEnd"/>
      <w:r w:rsidRPr="006F3B1B">
        <w:rPr>
          <w:sz w:val="28"/>
          <w:szCs w:val="28"/>
        </w:rPr>
        <w:t xml:space="preserve"> / С. В. Карпова, И. К. Захаренко. — 2-е изд., </w:t>
      </w:r>
      <w:proofErr w:type="spellStart"/>
      <w:r w:rsidRPr="006F3B1B">
        <w:rPr>
          <w:sz w:val="28"/>
          <w:szCs w:val="28"/>
        </w:rPr>
        <w:t>перераб</w:t>
      </w:r>
      <w:proofErr w:type="spellEnd"/>
      <w:r w:rsidRPr="006F3B1B">
        <w:rPr>
          <w:sz w:val="28"/>
          <w:szCs w:val="28"/>
        </w:rPr>
        <w:t>.</w:t>
      </w:r>
      <w:r>
        <w:rPr>
          <w:sz w:val="28"/>
          <w:szCs w:val="28"/>
        </w:rPr>
        <w:t xml:space="preserve"> и доп. — </w:t>
      </w:r>
      <w:proofErr w:type="gramStart"/>
      <w:r>
        <w:rPr>
          <w:sz w:val="28"/>
          <w:szCs w:val="28"/>
        </w:rPr>
        <w:t>Москва :</w:t>
      </w:r>
      <w:proofErr w:type="gramEnd"/>
      <w:r>
        <w:rPr>
          <w:sz w:val="28"/>
          <w:szCs w:val="28"/>
        </w:rPr>
        <w:t xml:space="preserve"> </w:t>
      </w:r>
      <w:proofErr w:type="spellStart"/>
      <w:r w:rsidRPr="006F3B1B">
        <w:rPr>
          <w:sz w:val="28"/>
          <w:szCs w:val="28"/>
        </w:rPr>
        <w:t>Юрайт</w:t>
      </w:r>
      <w:proofErr w:type="spellEnd"/>
      <w:r w:rsidRPr="006F3B1B">
        <w:rPr>
          <w:sz w:val="28"/>
          <w:szCs w:val="28"/>
        </w:rPr>
        <w:t>, 2021. — 439 с. — (Бакалавр. Академический к</w:t>
      </w:r>
      <w:r>
        <w:rPr>
          <w:sz w:val="28"/>
          <w:szCs w:val="28"/>
        </w:rPr>
        <w:t xml:space="preserve">урс). — </w:t>
      </w:r>
      <w:r w:rsidRPr="006F3B1B">
        <w:rPr>
          <w:sz w:val="28"/>
          <w:szCs w:val="28"/>
        </w:rPr>
        <w:t>Образо</w:t>
      </w:r>
      <w:r>
        <w:rPr>
          <w:sz w:val="28"/>
          <w:szCs w:val="28"/>
        </w:rPr>
        <w:t xml:space="preserve">вательная платформа </w:t>
      </w:r>
      <w:proofErr w:type="spellStart"/>
      <w:r>
        <w:rPr>
          <w:sz w:val="28"/>
          <w:szCs w:val="28"/>
        </w:rPr>
        <w:t>Юрайт</w:t>
      </w:r>
      <w:proofErr w:type="spellEnd"/>
      <w:r w:rsidRPr="006F3B1B">
        <w:rPr>
          <w:sz w:val="28"/>
          <w:szCs w:val="28"/>
        </w:rPr>
        <w:t>. — URL: https://urait.ru/bcode/467833 (дата обращения: 27.02.2023).</w:t>
      </w:r>
      <w:r w:rsidRPr="006F3B1B">
        <w:t xml:space="preserve"> </w:t>
      </w:r>
      <w:r w:rsidRPr="006F3B1B">
        <w:rPr>
          <w:sz w:val="28"/>
          <w:szCs w:val="28"/>
        </w:rPr>
        <w:t xml:space="preserve">— </w:t>
      </w:r>
      <w:proofErr w:type="gramStart"/>
      <w:r w:rsidRPr="006F3B1B">
        <w:rPr>
          <w:sz w:val="28"/>
          <w:szCs w:val="28"/>
        </w:rPr>
        <w:t>Текст :</w:t>
      </w:r>
      <w:proofErr w:type="gramEnd"/>
      <w:r w:rsidRPr="006F3B1B">
        <w:rPr>
          <w:sz w:val="28"/>
          <w:szCs w:val="28"/>
        </w:rPr>
        <w:t xml:space="preserve"> электронный</w:t>
      </w:r>
      <w:r>
        <w:rPr>
          <w:sz w:val="28"/>
          <w:szCs w:val="28"/>
        </w:rPr>
        <w:t>.</w:t>
      </w:r>
    </w:p>
    <w:p w:rsidR="006F3B1B" w:rsidRPr="006F3B1B" w:rsidRDefault="006F3B1B" w:rsidP="006F3B1B">
      <w:pPr>
        <w:tabs>
          <w:tab w:val="left" w:pos="0"/>
          <w:tab w:val="left" w:pos="142"/>
          <w:tab w:val="left" w:pos="851"/>
        </w:tabs>
        <w:ind w:firstLine="709"/>
        <w:jc w:val="both"/>
        <w:rPr>
          <w:sz w:val="28"/>
          <w:szCs w:val="28"/>
        </w:rPr>
      </w:pPr>
      <w:r>
        <w:rPr>
          <w:sz w:val="28"/>
          <w:szCs w:val="28"/>
        </w:rPr>
        <w:t>2.</w:t>
      </w:r>
      <w:r w:rsidRPr="006F3B1B">
        <w:t xml:space="preserve"> </w:t>
      </w:r>
      <w:proofErr w:type="spellStart"/>
      <w:r w:rsidRPr="006F3B1B">
        <w:rPr>
          <w:sz w:val="28"/>
          <w:szCs w:val="28"/>
        </w:rPr>
        <w:t>Логунцова</w:t>
      </w:r>
      <w:proofErr w:type="spellEnd"/>
      <w:r w:rsidRPr="006F3B1B">
        <w:rPr>
          <w:sz w:val="28"/>
          <w:szCs w:val="28"/>
        </w:rPr>
        <w:t xml:space="preserve">, И. В. Маркетинг </w:t>
      </w:r>
      <w:proofErr w:type="gramStart"/>
      <w:r w:rsidRPr="006F3B1B">
        <w:rPr>
          <w:sz w:val="28"/>
          <w:szCs w:val="28"/>
        </w:rPr>
        <w:t>территорий :</w:t>
      </w:r>
      <w:proofErr w:type="gramEnd"/>
      <w:r w:rsidRPr="006F3B1B">
        <w:rPr>
          <w:sz w:val="28"/>
          <w:szCs w:val="28"/>
        </w:rPr>
        <w:t xml:space="preserve"> учеб. и практикум для вузов / И. В. </w:t>
      </w:r>
      <w:proofErr w:type="spellStart"/>
      <w:r w:rsidRPr="006F3B1B">
        <w:rPr>
          <w:sz w:val="28"/>
          <w:szCs w:val="28"/>
        </w:rPr>
        <w:t>Логунцова</w:t>
      </w:r>
      <w:proofErr w:type="spellEnd"/>
      <w:r w:rsidRPr="006F3B1B">
        <w:rPr>
          <w:sz w:val="28"/>
          <w:szCs w:val="28"/>
        </w:rPr>
        <w:t xml:space="preserve">, И. В. </w:t>
      </w:r>
      <w:proofErr w:type="spellStart"/>
      <w:r w:rsidRPr="006F3B1B">
        <w:rPr>
          <w:sz w:val="28"/>
          <w:szCs w:val="28"/>
        </w:rPr>
        <w:t>Малькова</w:t>
      </w:r>
      <w:proofErr w:type="spellEnd"/>
      <w:r w:rsidRPr="006F3B1B">
        <w:rPr>
          <w:sz w:val="28"/>
          <w:szCs w:val="28"/>
        </w:rPr>
        <w:t xml:space="preserve">. — </w:t>
      </w:r>
      <w:proofErr w:type="gramStart"/>
      <w:r w:rsidRPr="006F3B1B">
        <w:rPr>
          <w:sz w:val="28"/>
          <w:szCs w:val="28"/>
        </w:rPr>
        <w:t>Москва :</w:t>
      </w:r>
      <w:proofErr w:type="gramEnd"/>
      <w:r w:rsidRPr="006F3B1B">
        <w:rPr>
          <w:sz w:val="28"/>
          <w:szCs w:val="28"/>
        </w:rPr>
        <w:t xml:space="preserve"> </w:t>
      </w:r>
      <w:proofErr w:type="spellStart"/>
      <w:r w:rsidRPr="006F3B1B">
        <w:rPr>
          <w:sz w:val="28"/>
          <w:szCs w:val="28"/>
        </w:rPr>
        <w:t>Юрайт</w:t>
      </w:r>
      <w:proofErr w:type="spellEnd"/>
      <w:r w:rsidRPr="006F3B1B">
        <w:rPr>
          <w:sz w:val="28"/>
          <w:szCs w:val="28"/>
        </w:rPr>
        <w:t xml:space="preserve">, 2023. — 163 с. — (Высшее образование). — Образовательная платформа </w:t>
      </w:r>
      <w:proofErr w:type="spellStart"/>
      <w:r w:rsidRPr="006F3B1B">
        <w:rPr>
          <w:sz w:val="28"/>
          <w:szCs w:val="28"/>
        </w:rPr>
        <w:t>Юрайт</w:t>
      </w:r>
      <w:proofErr w:type="spellEnd"/>
      <w:r w:rsidRPr="006F3B1B">
        <w:rPr>
          <w:sz w:val="28"/>
          <w:szCs w:val="28"/>
        </w:rPr>
        <w:t xml:space="preserve">. — URL: https://urait.ru/bcode/511012 (дата обращения: 27.02.2023). — </w:t>
      </w:r>
      <w:proofErr w:type="gramStart"/>
      <w:r w:rsidRPr="006F3B1B">
        <w:rPr>
          <w:sz w:val="28"/>
          <w:szCs w:val="28"/>
        </w:rPr>
        <w:t>Текст :</w:t>
      </w:r>
      <w:proofErr w:type="gramEnd"/>
      <w:r w:rsidRPr="006F3B1B">
        <w:rPr>
          <w:sz w:val="28"/>
          <w:szCs w:val="28"/>
        </w:rPr>
        <w:t xml:space="preserve"> электронный.</w:t>
      </w:r>
    </w:p>
    <w:p w:rsidR="0099298B" w:rsidRPr="00FC507B" w:rsidRDefault="006F3B1B" w:rsidP="00834AA7">
      <w:pPr>
        <w:tabs>
          <w:tab w:val="left" w:pos="0"/>
          <w:tab w:val="left" w:pos="142"/>
          <w:tab w:val="left" w:pos="851"/>
        </w:tabs>
        <w:ind w:firstLine="709"/>
        <w:jc w:val="both"/>
        <w:rPr>
          <w:sz w:val="28"/>
          <w:szCs w:val="28"/>
        </w:rPr>
      </w:pPr>
      <w:r>
        <w:rPr>
          <w:sz w:val="28"/>
          <w:szCs w:val="28"/>
        </w:rPr>
        <w:t xml:space="preserve">3. Маркетинг </w:t>
      </w:r>
      <w:proofErr w:type="gramStart"/>
      <w:r>
        <w:rPr>
          <w:sz w:val="28"/>
          <w:szCs w:val="28"/>
        </w:rPr>
        <w:t>территорий :</w:t>
      </w:r>
      <w:proofErr w:type="gramEnd"/>
      <w:r>
        <w:rPr>
          <w:sz w:val="28"/>
          <w:szCs w:val="28"/>
        </w:rPr>
        <w:t xml:space="preserve"> учеб.</w:t>
      </w:r>
      <w:r w:rsidRPr="006F3B1B">
        <w:rPr>
          <w:sz w:val="28"/>
          <w:szCs w:val="28"/>
        </w:rPr>
        <w:t xml:space="preserve"> для вузов / А.</w:t>
      </w:r>
      <w:r>
        <w:rPr>
          <w:sz w:val="28"/>
          <w:szCs w:val="28"/>
        </w:rPr>
        <w:t xml:space="preserve"> А. Угрюмова [и др.] ; под общ. ред.</w:t>
      </w:r>
      <w:r w:rsidRPr="006F3B1B">
        <w:rPr>
          <w:sz w:val="28"/>
          <w:szCs w:val="28"/>
        </w:rPr>
        <w:t xml:space="preserve"> А. А. </w:t>
      </w:r>
      <w:proofErr w:type="spellStart"/>
      <w:r w:rsidRPr="006F3B1B">
        <w:rPr>
          <w:sz w:val="28"/>
          <w:szCs w:val="28"/>
        </w:rPr>
        <w:t>Угрюмовой</w:t>
      </w:r>
      <w:proofErr w:type="spellEnd"/>
      <w:r w:rsidRPr="006F3B1B">
        <w:rPr>
          <w:sz w:val="28"/>
          <w:szCs w:val="28"/>
        </w:rPr>
        <w:t xml:space="preserve">, М. В. Савельевой, Е. В. Ерохиной. — 2-е изд., </w:t>
      </w:r>
      <w:proofErr w:type="spellStart"/>
      <w:r w:rsidRPr="006F3B1B">
        <w:rPr>
          <w:sz w:val="28"/>
          <w:szCs w:val="28"/>
        </w:rPr>
        <w:t>перераб</w:t>
      </w:r>
      <w:proofErr w:type="spellEnd"/>
      <w:r w:rsidRPr="006F3B1B">
        <w:rPr>
          <w:sz w:val="28"/>
          <w:szCs w:val="28"/>
        </w:rPr>
        <w:t>.</w:t>
      </w:r>
      <w:r>
        <w:rPr>
          <w:sz w:val="28"/>
          <w:szCs w:val="28"/>
        </w:rPr>
        <w:t xml:space="preserve"> и доп. — </w:t>
      </w:r>
      <w:proofErr w:type="gramStart"/>
      <w:r>
        <w:rPr>
          <w:sz w:val="28"/>
          <w:szCs w:val="28"/>
        </w:rPr>
        <w:t>Москва :</w:t>
      </w:r>
      <w:proofErr w:type="gramEnd"/>
      <w:r>
        <w:rPr>
          <w:sz w:val="28"/>
          <w:szCs w:val="28"/>
        </w:rPr>
        <w:t xml:space="preserve"> </w:t>
      </w:r>
      <w:proofErr w:type="spellStart"/>
      <w:r w:rsidRPr="006F3B1B">
        <w:rPr>
          <w:sz w:val="28"/>
          <w:szCs w:val="28"/>
        </w:rPr>
        <w:t>Юрайт</w:t>
      </w:r>
      <w:proofErr w:type="spellEnd"/>
      <w:r w:rsidRPr="006F3B1B">
        <w:rPr>
          <w:sz w:val="28"/>
          <w:szCs w:val="28"/>
        </w:rPr>
        <w:t>, 2023. — 446 с. — (Высшее о</w:t>
      </w:r>
      <w:r>
        <w:rPr>
          <w:sz w:val="28"/>
          <w:szCs w:val="28"/>
        </w:rPr>
        <w:t xml:space="preserve">бразование). — </w:t>
      </w:r>
      <w:r w:rsidRPr="006F3B1B">
        <w:rPr>
          <w:sz w:val="28"/>
          <w:szCs w:val="28"/>
        </w:rPr>
        <w:t>Образо</w:t>
      </w:r>
      <w:r>
        <w:rPr>
          <w:sz w:val="28"/>
          <w:szCs w:val="28"/>
        </w:rPr>
        <w:t xml:space="preserve">вательная платформа </w:t>
      </w:r>
      <w:proofErr w:type="spellStart"/>
      <w:r>
        <w:rPr>
          <w:sz w:val="28"/>
          <w:szCs w:val="28"/>
        </w:rPr>
        <w:t>Юрайт</w:t>
      </w:r>
      <w:proofErr w:type="spellEnd"/>
      <w:r w:rsidRPr="006F3B1B">
        <w:rPr>
          <w:sz w:val="28"/>
          <w:szCs w:val="28"/>
        </w:rPr>
        <w:t xml:space="preserve">. — URL: https://urait.ru/bcode/515029 (дата обращения: 27.02.2023). — </w:t>
      </w:r>
      <w:proofErr w:type="gramStart"/>
      <w:r w:rsidRPr="006F3B1B">
        <w:rPr>
          <w:sz w:val="28"/>
          <w:szCs w:val="28"/>
        </w:rPr>
        <w:t>Текст :</w:t>
      </w:r>
      <w:proofErr w:type="gramEnd"/>
      <w:r w:rsidRPr="006F3B1B">
        <w:rPr>
          <w:sz w:val="28"/>
          <w:szCs w:val="28"/>
        </w:rPr>
        <w:t xml:space="preserve"> электронный</w:t>
      </w:r>
      <w:r>
        <w:rPr>
          <w:sz w:val="28"/>
          <w:szCs w:val="28"/>
        </w:rPr>
        <w:t>.</w:t>
      </w:r>
    </w:p>
    <w:p w:rsidR="003E2BAD" w:rsidRPr="00FC507B" w:rsidRDefault="003E2BAD" w:rsidP="00FC507B">
      <w:pPr>
        <w:tabs>
          <w:tab w:val="left" w:pos="0"/>
          <w:tab w:val="left" w:pos="142"/>
          <w:tab w:val="left" w:pos="851"/>
        </w:tabs>
        <w:jc w:val="both"/>
        <w:rPr>
          <w:sz w:val="28"/>
          <w:szCs w:val="28"/>
        </w:rPr>
      </w:pPr>
    </w:p>
    <w:p w:rsidR="003E2BAD" w:rsidRPr="00FC507B" w:rsidRDefault="003E2BAD" w:rsidP="003E2BAD">
      <w:pPr>
        <w:jc w:val="center"/>
        <w:rPr>
          <w:b/>
          <w:bCs/>
          <w:sz w:val="28"/>
          <w:szCs w:val="28"/>
        </w:rPr>
      </w:pPr>
      <w:r w:rsidRPr="00FC507B">
        <w:rPr>
          <w:b/>
          <w:bCs/>
          <w:sz w:val="28"/>
          <w:szCs w:val="28"/>
        </w:rPr>
        <w:t>Дополнительная литература</w:t>
      </w:r>
    </w:p>
    <w:p w:rsidR="0044410E" w:rsidRPr="00FC507B" w:rsidRDefault="003E2BAD" w:rsidP="003B7E54">
      <w:pPr>
        <w:tabs>
          <w:tab w:val="left" w:pos="0"/>
          <w:tab w:val="left" w:pos="142"/>
          <w:tab w:val="left" w:pos="851"/>
        </w:tabs>
        <w:ind w:firstLine="709"/>
        <w:jc w:val="both"/>
        <w:rPr>
          <w:sz w:val="28"/>
          <w:szCs w:val="28"/>
        </w:rPr>
      </w:pPr>
      <w:r w:rsidRPr="00FC507B">
        <w:rPr>
          <w:sz w:val="28"/>
          <w:szCs w:val="28"/>
        </w:rPr>
        <w:t xml:space="preserve">5. </w:t>
      </w:r>
      <w:r w:rsidR="006F3B1B">
        <w:rPr>
          <w:sz w:val="28"/>
          <w:szCs w:val="28"/>
        </w:rPr>
        <w:t xml:space="preserve">Королева, О. В. </w:t>
      </w:r>
      <w:proofErr w:type="spellStart"/>
      <w:r w:rsidR="006F3B1B" w:rsidRPr="006F3B1B">
        <w:rPr>
          <w:sz w:val="28"/>
          <w:szCs w:val="28"/>
        </w:rPr>
        <w:t>Брендинг</w:t>
      </w:r>
      <w:proofErr w:type="spellEnd"/>
      <w:r w:rsidR="006F3B1B">
        <w:rPr>
          <w:sz w:val="28"/>
          <w:szCs w:val="28"/>
        </w:rPr>
        <w:t xml:space="preserve"> туристских </w:t>
      </w:r>
      <w:proofErr w:type="gramStart"/>
      <w:r w:rsidR="006F3B1B">
        <w:rPr>
          <w:sz w:val="28"/>
          <w:szCs w:val="28"/>
        </w:rPr>
        <w:t>территорий :</w:t>
      </w:r>
      <w:proofErr w:type="gramEnd"/>
      <w:r w:rsidR="006F3B1B">
        <w:rPr>
          <w:sz w:val="28"/>
          <w:szCs w:val="28"/>
        </w:rPr>
        <w:t xml:space="preserve"> учеб.</w:t>
      </w:r>
      <w:r w:rsidR="006F3B1B" w:rsidRPr="006F3B1B">
        <w:rPr>
          <w:sz w:val="28"/>
          <w:szCs w:val="28"/>
        </w:rPr>
        <w:t xml:space="preserve"> пособие для вузов / О. В. Королева, Е. С. </w:t>
      </w:r>
      <w:proofErr w:type="spellStart"/>
      <w:r w:rsidR="006F3B1B" w:rsidRPr="006F3B1B">
        <w:rPr>
          <w:sz w:val="28"/>
          <w:szCs w:val="28"/>
        </w:rPr>
        <w:t>Ми</w:t>
      </w:r>
      <w:r w:rsidR="006F3B1B">
        <w:rPr>
          <w:sz w:val="28"/>
          <w:szCs w:val="28"/>
        </w:rPr>
        <w:t>линчук</w:t>
      </w:r>
      <w:proofErr w:type="spellEnd"/>
      <w:r w:rsidR="006F3B1B">
        <w:rPr>
          <w:sz w:val="28"/>
          <w:szCs w:val="28"/>
        </w:rPr>
        <w:t xml:space="preserve">. — </w:t>
      </w:r>
      <w:proofErr w:type="gramStart"/>
      <w:r w:rsidR="006F3B1B">
        <w:rPr>
          <w:sz w:val="28"/>
          <w:szCs w:val="28"/>
        </w:rPr>
        <w:t>Москва :</w:t>
      </w:r>
      <w:proofErr w:type="gramEnd"/>
      <w:r w:rsidR="006F3B1B">
        <w:rPr>
          <w:sz w:val="28"/>
          <w:szCs w:val="28"/>
        </w:rPr>
        <w:t xml:space="preserve"> </w:t>
      </w:r>
      <w:proofErr w:type="spellStart"/>
      <w:r w:rsidR="006F3B1B" w:rsidRPr="006F3B1B">
        <w:rPr>
          <w:sz w:val="28"/>
          <w:szCs w:val="28"/>
        </w:rPr>
        <w:t>Юрайт</w:t>
      </w:r>
      <w:proofErr w:type="spellEnd"/>
      <w:r w:rsidR="006F3B1B" w:rsidRPr="006F3B1B">
        <w:rPr>
          <w:sz w:val="28"/>
          <w:szCs w:val="28"/>
        </w:rPr>
        <w:t>, 2023. — 273 с. — (Высшее образование). — Образо</w:t>
      </w:r>
      <w:r w:rsidR="006F3B1B">
        <w:rPr>
          <w:sz w:val="28"/>
          <w:szCs w:val="28"/>
        </w:rPr>
        <w:t xml:space="preserve">вательная платформа </w:t>
      </w:r>
      <w:proofErr w:type="spellStart"/>
      <w:r w:rsidR="006F3B1B">
        <w:rPr>
          <w:sz w:val="28"/>
          <w:szCs w:val="28"/>
        </w:rPr>
        <w:t>Юрайт</w:t>
      </w:r>
      <w:proofErr w:type="spellEnd"/>
      <w:r w:rsidR="006F3B1B" w:rsidRPr="006F3B1B">
        <w:rPr>
          <w:sz w:val="28"/>
          <w:szCs w:val="28"/>
        </w:rPr>
        <w:t xml:space="preserve">. — URL: https://urait.ru/bcode/520478 (дата обращения: 27.02.2023). </w:t>
      </w:r>
      <w:r w:rsidR="00FC507B" w:rsidRPr="00FC507B">
        <w:rPr>
          <w:sz w:val="28"/>
          <w:szCs w:val="28"/>
        </w:rPr>
        <w:t xml:space="preserve">— </w:t>
      </w:r>
      <w:proofErr w:type="gramStart"/>
      <w:r w:rsidR="00FC507B" w:rsidRPr="00FC507B">
        <w:rPr>
          <w:sz w:val="28"/>
          <w:szCs w:val="28"/>
        </w:rPr>
        <w:t>Текст :</w:t>
      </w:r>
      <w:proofErr w:type="gramEnd"/>
      <w:r w:rsidR="00FC507B" w:rsidRPr="00FC507B">
        <w:rPr>
          <w:sz w:val="28"/>
          <w:szCs w:val="28"/>
        </w:rPr>
        <w:t xml:space="preserve"> электронный</w:t>
      </w:r>
      <w:r w:rsidR="003B7E54" w:rsidRPr="00FC507B">
        <w:rPr>
          <w:sz w:val="28"/>
          <w:szCs w:val="28"/>
        </w:rPr>
        <w:t>.</w:t>
      </w:r>
    </w:p>
    <w:p w:rsidR="003E2BAD" w:rsidRPr="00FC507B" w:rsidRDefault="003B7E54" w:rsidP="003E2BAD">
      <w:pPr>
        <w:tabs>
          <w:tab w:val="left" w:pos="0"/>
          <w:tab w:val="left" w:pos="142"/>
          <w:tab w:val="left" w:pos="851"/>
        </w:tabs>
        <w:ind w:firstLine="709"/>
        <w:jc w:val="both"/>
        <w:rPr>
          <w:sz w:val="28"/>
          <w:szCs w:val="28"/>
        </w:rPr>
      </w:pPr>
      <w:r w:rsidRPr="00FC507B">
        <w:rPr>
          <w:sz w:val="28"/>
          <w:szCs w:val="28"/>
        </w:rPr>
        <w:t xml:space="preserve">6. </w:t>
      </w:r>
      <w:r w:rsidR="0061258A">
        <w:rPr>
          <w:sz w:val="28"/>
          <w:szCs w:val="28"/>
        </w:rPr>
        <w:t xml:space="preserve">Кирьянова, Л. Г. </w:t>
      </w:r>
      <w:r w:rsidR="0061258A" w:rsidRPr="0061258A">
        <w:rPr>
          <w:sz w:val="28"/>
          <w:szCs w:val="28"/>
        </w:rPr>
        <w:t xml:space="preserve">Маркетинг и </w:t>
      </w:r>
      <w:proofErr w:type="spellStart"/>
      <w:r w:rsidR="0061258A" w:rsidRPr="0061258A">
        <w:rPr>
          <w:sz w:val="28"/>
          <w:szCs w:val="28"/>
        </w:rPr>
        <w:t>брендинг</w:t>
      </w:r>
      <w:proofErr w:type="spellEnd"/>
      <w:r w:rsidR="0061258A">
        <w:rPr>
          <w:sz w:val="28"/>
          <w:szCs w:val="28"/>
        </w:rPr>
        <w:t xml:space="preserve"> туристских </w:t>
      </w:r>
      <w:proofErr w:type="spellStart"/>
      <w:proofErr w:type="gramStart"/>
      <w:r w:rsidR="0061258A">
        <w:rPr>
          <w:sz w:val="28"/>
          <w:szCs w:val="28"/>
        </w:rPr>
        <w:t>дестинаций</w:t>
      </w:r>
      <w:proofErr w:type="spellEnd"/>
      <w:r w:rsidR="0061258A">
        <w:rPr>
          <w:sz w:val="28"/>
          <w:szCs w:val="28"/>
        </w:rPr>
        <w:t xml:space="preserve"> :</w:t>
      </w:r>
      <w:proofErr w:type="gramEnd"/>
      <w:r w:rsidR="0061258A">
        <w:rPr>
          <w:sz w:val="28"/>
          <w:szCs w:val="28"/>
        </w:rPr>
        <w:t xml:space="preserve"> учеб.</w:t>
      </w:r>
      <w:r w:rsidR="0061258A" w:rsidRPr="0061258A">
        <w:rPr>
          <w:sz w:val="28"/>
          <w:szCs w:val="28"/>
        </w:rPr>
        <w:t xml:space="preserve"> пособие для вузов / Л. Г. Кир</w:t>
      </w:r>
      <w:r w:rsidR="0061258A">
        <w:rPr>
          <w:sz w:val="28"/>
          <w:szCs w:val="28"/>
        </w:rPr>
        <w:t xml:space="preserve">ьянова. — </w:t>
      </w:r>
      <w:proofErr w:type="gramStart"/>
      <w:r w:rsidR="0061258A">
        <w:rPr>
          <w:sz w:val="28"/>
          <w:szCs w:val="28"/>
        </w:rPr>
        <w:t>Москва :</w:t>
      </w:r>
      <w:proofErr w:type="gramEnd"/>
      <w:r w:rsidR="0061258A">
        <w:rPr>
          <w:sz w:val="28"/>
          <w:szCs w:val="28"/>
        </w:rPr>
        <w:t xml:space="preserve"> </w:t>
      </w:r>
      <w:proofErr w:type="spellStart"/>
      <w:r w:rsidR="0061258A" w:rsidRPr="0061258A">
        <w:rPr>
          <w:sz w:val="28"/>
          <w:szCs w:val="28"/>
        </w:rPr>
        <w:t>Юрайт</w:t>
      </w:r>
      <w:proofErr w:type="spellEnd"/>
      <w:r w:rsidR="0061258A" w:rsidRPr="0061258A">
        <w:rPr>
          <w:sz w:val="28"/>
          <w:szCs w:val="28"/>
        </w:rPr>
        <w:t>, 2022. — 264 с. — (Высшее о</w:t>
      </w:r>
      <w:r w:rsidR="0061258A">
        <w:rPr>
          <w:sz w:val="28"/>
          <w:szCs w:val="28"/>
        </w:rPr>
        <w:t xml:space="preserve">бразование). — </w:t>
      </w:r>
      <w:r w:rsidR="0061258A" w:rsidRPr="0061258A">
        <w:rPr>
          <w:sz w:val="28"/>
          <w:szCs w:val="28"/>
        </w:rPr>
        <w:t>Образо</w:t>
      </w:r>
      <w:r w:rsidR="0061258A">
        <w:rPr>
          <w:sz w:val="28"/>
          <w:szCs w:val="28"/>
        </w:rPr>
        <w:t xml:space="preserve">вательная платформа </w:t>
      </w:r>
      <w:proofErr w:type="spellStart"/>
      <w:r w:rsidR="0061258A">
        <w:rPr>
          <w:sz w:val="28"/>
          <w:szCs w:val="28"/>
        </w:rPr>
        <w:t>Юрайт</w:t>
      </w:r>
      <w:proofErr w:type="spellEnd"/>
      <w:r w:rsidR="0061258A" w:rsidRPr="0061258A">
        <w:rPr>
          <w:sz w:val="28"/>
          <w:szCs w:val="28"/>
        </w:rPr>
        <w:t xml:space="preserve">. — URL: https://urait.ru/bcode/490727 (дата обращения: 27.02.2023). </w:t>
      </w:r>
      <w:r w:rsidR="00FC507B" w:rsidRPr="00FC507B">
        <w:rPr>
          <w:sz w:val="28"/>
          <w:szCs w:val="28"/>
        </w:rPr>
        <w:t xml:space="preserve">— </w:t>
      </w:r>
      <w:proofErr w:type="gramStart"/>
      <w:r w:rsidR="00FC507B" w:rsidRPr="00FC507B">
        <w:rPr>
          <w:sz w:val="28"/>
          <w:szCs w:val="28"/>
        </w:rPr>
        <w:t>Текст :</w:t>
      </w:r>
      <w:proofErr w:type="gramEnd"/>
      <w:r w:rsidR="00FC507B" w:rsidRPr="00FC507B">
        <w:rPr>
          <w:sz w:val="28"/>
          <w:szCs w:val="28"/>
        </w:rPr>
        <w:t xml:space="preserve"> электронный</w:t>
      </w:r>
      <w:r w:rsidR="003E2BAD" w:rsidRPr="00FC507B">
        <w:rPr>
          <w:sz w:val="28"/>
          <w:szCs w:val="28"/>
        </w:rPr>
        <w:t>.</w:t>
      </w:r>
    </w:p>
    <w:p w:rsidR="0053740E" w:rsidRPr="00FC507B" w:rsidRDefault="003E2BAD" w:rsidP="003B7E54">
      <w:pPr>
        <w:tabs>
          <w:tab w:val="left" w:pos="0"/>
          <w:tab w:val="left" w:pos="142"/>
          <w:tab w:val="left" w:pos="851"/>
        </w:tabs>
        <w:ind w:firstLine="709"/>
        <w:jc w:val="both"/>
        <w:rPr>
          <w:sz w:val="28"/>
          <w:szCs w:val="28"/>
        </w:rPr>
      </w:pPr>
      <w:r w:rsidRPr="00FC507B">
        <w:rPr>
          <w:sz w:val="28"/>
          <w:szCs w:val="28"/>
        </w:rPr>
        <w:t xml:space="preserve">7. </w:t>
      </w:r>
      <w:proofErr w:type="spellStart"/>
      <w:r w:rsidR="00521245">
        <w:rPr>
          <w:sz w:val="28"/>
          <w:szCs w:val="28"/>
        </w:rPr>
        <w:t>Пономарёва</w:t>
      </w:r>
      <w:proofErr w:type="spellEnd"/>
      <w:r w:rsidR="00521245">
        <w:rPr>
          <w:sz w:val="28"/>
          <w:szCs w:val="28"/>
        </w:rPr>
        <w:t xml:space="preserve">, Е. А. </w:t>
      </w:r>
      <w:r w:rsidR="00521245" w:rsidRPr="00521245">
        <w:rPr>
          <w:sz w:val="28"/>
          <w:szCs w:val="28"/>
        </w:rPr>
        <w:t>Б</w:t>
      </w:r>
      <w:r w:rsidR="00521245">
        <w:rPr>
          <w:sz w:val="28"/>
          <w:szCs w:val="28"/>
        </w:rPr>
        <w:t>ренд-</w:t>
      </w:r>
      <w:proofErr w:type="gramStart"/>
      <w:r w:rsidR="00521245">
        <w:rPr>
          <w:sz w:val="28"/>
          <w:szCs w:val="28"/>
        </w:rPr>
        <w:t>менеджмент :</w:t>
      </w:r>
      <w:proofErr w:type="gramEnd"/>
      <w:r w:rsidR="00521245">
        <w:rPr>
          <w:sz w:val="28"/>
          <w:szCs w:val="28"/>
        </w:rPr>
        <w:t xml:space="preserve"> учеб.</w:t>
      </w:r>
      <w:r w:rsidR="00521245" w:rsidRPr="00521245">
        <w:rPr>
          <w:sz w:val="28"/>
          <w:szCs w:val="28"/>
        </w:rPr>
        <w:t xml:space="preserve"> и практикум для вузов / Е. А. </w:t>
      </w:r>
      <w:proofErr w:type="spellStart"/>
      <w:r w:rsidR="00521245" w:rsidRPr="00521245">
        <w:rPr>
          <w:sz w:val="28"/>
          <w:szCs w:val="28"/>
        </w:rPr>
        <w:t>Поно</w:t>
      </w:r>
      <w:r w:rsidR="00834AA7">
        <w:rPr>
          <w:sz w:val="28"/>
          <w:szCs w:val="28"/>
        </w:rPr>
        <w:t>марёва</w:t>
      </w:r>
      <w:proofErr w:type="spellEnd"/>
      <w:r w:rsidR="00834AA7">
        <w:rPr>
          <w:sz w:val="28"/>
          <w:szCs w:val="28"/>
        </w:rPr>
        <w:t xml:space="preserve">. — </w:t>
      </w:r>
      <w:proofErr w:type="gramStart"/>
      <w:r w:rsidR="00834AA7">
        <w:rPr>
          <w:sz w:val="28"/>
          <w:szCs w:val="28"/>
        </w:rPr>
        <w:t>Москва :</w:t>
      </w:r>
      <w:proofErr w:type="gramEnd"/>
      <w:r w:rsidR="00834AA7">
        <w:rPr>
          <w:sz w:val="28"/>
          <w:szCs w:val="28"/>
        </w:rPr>
        <w:t xml:space="preserve"> </w:t>
      </w:r>
      <w:proofErr w:type="spellStart"/>
      <w:r w:rsidR="00521245" w:rsidRPr="00521245">
        <w:rPr>
          <w:sz w:val="28"/>
          <w:szCs w:val="28"/>
        </w:rPr>
        <w:t>Юрайт</w:t>
      </w:r>
      <w:proofErr w:type="spellEnd"/>
      <w:r w:rsidR="00521245" w:rsidRPr="00521245">
        <w:rPr>
          <w:sz w:val="28"/>
          <w:szCs w:val="28"/>
        </w:rPr>
        <w:t>, 2023. — 341 с. — (Высшее о</w:t>
      </w:r>
      <w:r w:rsidR="00834AA7">
        <w:rPr>
          <w:sz w:val="28"/>
          <w:szCs w:val="28"/>
        </w:rPr>
        <w:t xml:space="preserve">бразование). — </w:t>
      </w:r>
      <w:r w:rsidR="00521245" w:rsidRPr="00521245">
        <w:rPr>
          <w:sz w:val="28"/>
          <w:szCs w:val="28"/>
        </w:rPr>
        <w:t>Образо</w:t>
      </w:r>
      <w:r w:rsidR="00834AA7">
        <w:rPr>
          <w:sz w:val="28"/>
          <w:szCs w:val="28"/>
        </w:rPr>
        <w:t xml:space="preserve">вательная платформа </w:t>
      </w:r>
      <w:proofErr w:type="spellStart"/>
      <w:r w:rsidR="00834AA7">
        <w:rPr>
          <w:sz w:val="28"/>
          <w:szCs w:val="28"/>
        </w:rPr>
        <w:t>Юрайт</w:t>
      </w:r>
      <w:proofErr w:type="spellEnd"/>
      <w:r w:rsidR="00521245" w:rsidRPr="00521245">
        <w:rPr>
          <w:sz w:val="28"/>
          <w:szCs w:val="28"/>
        </w:rPr>
        <w:t xml:space="preserve">. — URL: https://urait.ru/bcode/511493 (дата обращения: 27.02.2023). </w:t>
      </w:r>
      <w:r w:rsidR="00FC507B" w:rsidRPr="00FC507B">
        <w:rPr>
          <w:sz w:val="28"/>
          <w:szCs w:val="28"/>
        </w:rPr>
        <w:t xml:space="preserve"> — </w:t>
      </w:r>
      <w:proofErr w:type="gramStart"/>
      <w:r w:rsidR="00FC507B" w:rsidRPr="00FC507B">
        <w:rPr>
          <w:sz w:val="28"/>
          <w:szCs w:val="28"/>
        </w:rPr>
        <w:t>Текст :</w:t>
      </w:r>
      <w:proofErr w:type="gramEnd"/>
      <w:r w:rsidR="00FC507B" w:rsidRPr="00FC507B">
        <w:rPr>
          <w:sz w:val="28"/>
          <w:szCs w:val="28"/>
        </w:rPr>
        <w:t xml:space="preserve"> электронный</w:t>
      </w:r>
      <w:r w:rsidR="003B7E54" w:rsidRPr="00FC507B">
        <w:rPr>
          <w:sz w:val="28"/>
          <w:szCs w:val="28"/>
        </w:rPr>
        <w:t>.</w:t>
      </w:r>
    </w:p>
    <w:p w:rsidR="007B09F2" w:rsidRDefault="003E2BAD" w:rsidP="00834AA7">
      <w:pPr>
        <w:tabs>
          <w:tab w:val="left" w:pos="0"/>
          <w:tab w:val="left" w:pos="142"/>
          <w:tab w:val="left" w:pos="851"/>
        </w:tabs>
        <w:ind w:firstLine="709"/>
        <w:jc w:val="both"/>
        <w:rPr>
          <w:sz w:val="28"/>
          <w:szCs w:val="28"/>
        </w:rPr>
      </w:pPr>
      <w:r w:rsidRPr="00FC507B">
        <w:rPr>
          <w:sz w:val="28"/>
          <w:szCs w:val="28"/>
        </w:rPr>
        <w:t xml:space="preserve">8. </w:t>
      </w:r>
      <w:r w:rsidR="00834AA7" w:rsidRPr="00834AA7">
        <w:rPr>
          <w:sz w:val="28"/>
          <w:szCs w:val="28"/>
        </w:rPr>
        <w:t xml:space="preserve">Маркетинг </w:t>
      </w:r>
      <w:proofErr w:type="gramStart"/>
      <w:r w:rsidR="00834AA7" w:rsidRPr="00834AA7">
        <w:rPr>
          <w:sz w:val="28"/>
          <w:szCs w:val="28"/>
        </w:rPr>
        <w:t>территорий :</w:t>
      </w:r>
      <w:proofErr w:type="gramEnd"/>
      <w:r w:rsidR="00834AA7" w:rsidRPr="00834AA7">
        <w:rPr>
          <w:sz w:val="28"/>
          <w:szCs w:val="28"/>
        </w:rPr>
        <w:t xml:space="preserve"> учеб. и практикум для вузов / О. Н. </w:t>
      </w:r>
      <w:proofErr w:type="spellStart"/>
      <w:r w:rsidR="00834AA7" w:rsidRPr="00834AA7">
        <w:rPr>
          <w:sz w:val="28"/>
          <w:szCs w:val="28"/>
        </w:rPr>
        <w:t>Жильцова</w:t>
      </w:r>
      <w:proofErr w:type="spellEnd"/>
      <w:r w:rsidR="00834AA7" w:rsidRPr="00834AA7">
        <w:rPr>
          <w:sz w:val="28"/>
          <w:szCs w:val="28"/>
        </w:rPr>
        <w:t xml:space="preserve"> [и др.] ; под общ. ред. О. Н. </w:t>
      </w:r>
      <w:proofErr w:type="spellStart"/>
      <w:r w:rsidR="00834AA7" w:rsidRPr="00834AA7">
        <w:rPr>
          <w:sz w:val="28"/>
          <w:szCs w:val="28"/>
        </w:rPr>
        <w:t>Жильцовой</w:t>
      </w:r>
      <w:proofErr w:type="spellEnd"/>
      <w:r w:rsidR="00834AA7" w:rsidRPr="00834AA7">
        <w:rPr>
          <w:sz w:val="28"/>
          <w:szCs w:val="28"/>
        </w:rPr>
        <w:t xml:space="preserve">. — </w:t>
      </w:r>
      <w:proofErr w:type="gramStart"/>
      <w:r w:rsidR="00834AA7" w:rsidRPr="00834AA7">
        <w:rPr>
          <w:sz w:val="28"/>
          <w:szCs w:val="28"/>
        </w:rPr>
        <w:t>Москва :</w:t>
      </w:r>
      <w:proofErr w:type="gramEnd"/>
      <w:r w:rsidR="00834AA7" w:rsidRPr="00834AA7">
        <w:rPr>
          <w:sz w:val="28"/>
          <w:szCs w:val="28"/>
        </w:rPr>
        <w:t xml:space="preserve"> </w:t>
      </w:r>
      <w:proofErr w:type="spellStart"/>
      <w:r w:rsidR="00834AA7" w:rsidRPr="00834AA7">
        <w:rPr>
          <w:sz w:val="28"/>
          <w:szCs w:val="28"/>
        </w:rPr>
        <w:t>Юрайт</w:t>
      </w:r>
      <w:proofErr w:type="spellEnd"/>
      <w:r w:rsidR="00834AA7" w:rsidRPr="00834AA7">
        <w:rPr>
          <w:sz w:val="28"/>
          <w:szCs w:val="28"/>
        </w:rPr>
        <w:t xml:space="preserve">, 2023. — 262 с. — (Высшее образование). — Образовательная платформа </w:t>
      </w:r>
      <w:proofErr w:type="spellStart"/>
      <w:r w:rsidR="00834AA7" w:rsidRPr="00834AA7">
        <w:rPr>
          <w:sz w:val="28"/>
          <w:szCs w:val="28"/>
        </w:rPr>
        <w:t>Юрайт</w:t>
      </w:r>
      <w:proofErr w:type="spellEnd"/>
      <w:r w:rsidR="00834AA7" w:rsidRPr="00834AA7">
        <w:rPr>
          <w:sz w:val="28"/>
          <w:szCs w:val="28"/>
        </w:rPr>
        <w:t xml:space="preserve">. — URL: https://urait.ru/bcode/511043 (дата обращения: 27.02.2023). — </w:t>
      </w:r>
      <w:proofErr w:type="gramStart"/>
      <w:r w:rsidR="00834AA7" w:rsidRPr="00834AA7">
        <w:rPr>
          <w:sz w:val="28"/>
          <w:szCs w:val="28"/>
        </w:rPr>
        <w:t>Текст :</w:t>
      </w:r>
      <w:proofErr w:type="gramEnd"/>
      <w:r w:rsidR="00834AA7" w:rsidRPr="00834AA7">
        <w:rPr>
          <w:sz w:val="28"/>
          <w:szCs w:val="28"/>
        </w:rPr>
        <w:t xml:space="preserve"> электронный.</w:t>
      </w:r>
    </w:p>
    <w:p w:rsidR="00E9316A" w:rsidRDefault="00E9316A" w:rsidP="00A704F7">
      <w:pPr>
        <w:jc w:val="both"/>
        <w:rPr>
          <w:sz w:val="28"/>
          <w:szCs w:val="28"/>
        </w:rPr>
      </w:pPr>
    </w:p>
    <w:p w:rsidR="0002775E" w:rsidRDefault="0002775E" w:rsidP="00A704F7">
      <w:pPr>
        <w:jc w:val="both"/>
        <w:rPr>
          <w:sz w:val="28"/>
          <w:szCs w:val="28"/>
        </w:rPr>
      </w:pPr>
    </w:p>
    <w:p w:rsidR="0002775E" w:rsidRPr="0099298B" w:rsidRDefault="0002775E" w:rsidP="00A704F7">
      <w:pPr>
        <w:jc w:val="both"/>
        <w:rPr>
          <w:sz w:val="28"/>
          <w:szCs w:val="28"/>
        </w:rPr>
      </w:pPr>
    </w:p>
    <w:p w:rsidR="00CE3A0E" w:rsidRPr="003E2BAD" w:rsidRDefault="00CE3A0E" w:rsidP="00CE3A0E">
      <w:pPr>
        <w:rPr>
          <w:b/>
          <w:bCs/>
          <w:sz w:val="28"/>
          <w:szCs w:val="28"/>
        </w:rPr>
      </w:pPr>
      <w:r w:rsidRPr="003E2BAD">
        <w:rPr>
          <w:b/>
          <w:bCs/>
          <w:sz w:val="28"/>
          <w:szCs w:val="28"/>
        </w:rPr>
        <w:lastRenderedPageBreak/>
        <w:t>9. Перечень ресурсов информационно-телекоммуникационной сети «Интернет», необходимых для освоения дисциплины</w:t>
      </w:r>
    </w:p>
    <w:p w:rsidR="007F645D" w:rsidRPr="003E2BAD" w:rsidRDefault="007F645D" w:rsidP="007F645D">
      <w:pPr>
        <w:rPr>
          <w:sz w:val="28"/>
          <w:szCs w:val="28"/>
        </w:rPr>
      </w:pPr>
      <w:r w:rsidRPr="003E2BAD">
        <w:rPr>
          <w:sz w:val="28"/>
          <w:szCs w:val="28"/>
        </w:rPr>
        <w:t>Полнотекстовая библиотека и список ссылок на социологические ресурсы Интернета:</w:t>
      </w:r>
    </w:p>
    <w:p w:rsidR="007F645D" w:rsidRPr="003E2BAD" w:rsidRDefault="007F645D" w:rsidP="007F645D">
      <w:pPr>
        <w:rPr>
          <w:sz w:val="28"/>
          <w:szCs w:val="28"/>
        </w:rPr>
      </w:pPr>
      <w:r w:rsidRPr="003E2BAD">
        <w:rPr>
          <w:sz w:val="28"/>
          <w:szCs w:val="28"/>
        </w:rPr>
        <w:t>1.</w:t>
      </w:r>
      <w:r w:rsidRPr="003E2BAD">
        <w:rPr>
          <w:sz w:val="28"/>
          <w:szCs w:val="28"/>
        </w:rPr>
        <w:tab/>
        <w:t>ВЦИОМ (Всероссийский центр изучения общественного мнения).  http://www.wciom.ru/</w:t>
      </w:r>
    </w:p>
    <w:p w:rsidR="007F645D" w:rsidRPr="003E2BAD" w:rsidRDefault="007F645D" w:rsidP="007F645D">
      <w:pPr>
        <w:rPr>
          <w:sz w:val="28"/>
          <w:szCs w:val="28"/>
        </w:rPr>
      </w:pPr>
      <w:r w:rsidRPr="003E2BAD">
        <w:rPr>
          <w:sz w:val="28"/>
          <w:szCs w:val="28"/>
        </w:rPr>
        <w:t>2.</w:t>
      </w:r>
      <w:r w:rsidRPr="003E2BAD">
        <w:rPr>
          <w:sz w:val="28"/>
          <w:szCs w:val="28"/>
        </w:rPr>
        <w:tab/>
        <w:t>РОМИР (http://www.romir.ru/) Исследовательский холдинг</w:t>
      </w:r>
    </w:p>
    <w:p w:rsidR="007F645D" w:rsidRPr="003E2BAD" w:rsidRDefault="007F645D" w:rsidP="007F645D">
      <w:pPr>
        <w:rPr>
          <w:sz w:val="28"/>
          <w:szCs w:val="28"/>
        </w:rPr>
      </w:pPr>
      <w:r w:rsidRPr="003E2BAD">
        <w:rPr>
          <w:sz w:val="28"/>
          <w:szCs w:val="28"/>
        </w:rPr>
        <w:t>3.</w:t>
      </w:r>
      <w:r w:rsidRPr="003E2BAD">
        <w:rPr>
          <w:sz w:val="28"/>
          <w:szCs w:val="28"/>
        </w:rPr>
        <w:tab/>
        <w:t xml:space="preserve">Социологические </w:t>
      </w:r>
      <w:proofErr w:type="gramStart"/>
      <w:r w:rsidRPr="003E2BAD">
        <w:rPr>
          <w:sz w:val="28"/>
          <w:szCs w:val="28"/>
        </w:rPr>
        <w:t>исследования :</w:t>
      </w:r>
      <w:proofErr w:type="gramEnd"/>
      <w:r w:rsidRPr="003E2BAD">
        <w:rPr>
          <w:sz w:val="28"/>
          <w:szCs w:val="28"/>
        </w:rPr>
        <w:t xml:space="preserve"> журнал http://socis.isras.ru/</w:t>
      </w:r>
    </w:p>
    <w:p w:rsidR="007F645D" w:rsidRPr="003E2BAD" w:rsidRDefault="007F645D" w:rsidP="007F645D">
      <w:pPr>
        <w:rPr>
          <w:sz w:val="28"/>
          <w:szCs w:val="28"/>
        </w:rPr>
      </w:pPr>
      <w:r w:rsidRPr="003E2BAD">
        <w:rPr>
          <w:sz w:val="28"/>
          <w:szCs w:val="28"/>
        </w:rPr>
        <w:t>4.</w:t>
      </w:r>
      <w:r w:rsidRPr="003E2BAD">
        <w:rPr>
          <w:sz w:val="28"/>
          <w:szCs w:val="28"/>
        </w:rPr>
        <w:tab/>
        <w:t>Социологический журнал Института социологии РАН https://www.isras.ru/Sociologicalmagazine.html</w:t>
      </w:r>
    </w:p>
    <w:p w:rsidR="007F645D" w:rsidRPr="003E2BAD" w:rsidRDefault="007F645D" w:rsidP="007F645D">
      <w:pPr>
        <w:rPr>
          <w:sz w:val="28"/>
          <w:szCs w:val="28"/>
        </w:rPr>
      </w:pPr>
      <w:r w:rsidRPr="003E2BAD">
        <w:rPr>
          <w:sz w:val="28"/>
          <w:szCs w:val="28"/>
        </w:rPr>
        <w:t>5.</w:t>
      </w:r>
      <w:r w:rsidRPr="003E2BAD">
        <w:rPr>
          <w:sz w:val="28"/>
          <w:szCs w:val="28"/>
        </w:rPr>
        <w:tab/>
        <w:t>Социологическое обозрение https://sociologica.hse.ru/</w:t>
      </w:r>
    </w:p>
    <w:p w:rsidR="007F645D" w:rsidRPr="003E2BAD" w:rsidRDefault="007F645D" w:rsidP="007F645D">
      <w:pPr>
        <w:rPr>
          <w:sz w:val="28"/>
          <w:szCs w:val="28"/>
        </w:rPr>
      </w:pPr>
      <w:r w:rsidRPr="003E2BAD">
        <w:rPr>
          <w:sz w:val="28"/>
          <w:szCs w:val="28"/>
        </w:rPr>
        <w:t>6.</w:t>
      </w:r>
      <w:r w:rsidRPr="003E2BAD">
        <w:rPr>
          <w:sz w:val="28"/>
          <w:szCs w:val="28"/>
        </w:rPr>
        <w:tab/>
        <w:t>Фонд «Общественное мнение» http://www.fom.ru</w:t>
      </w:r>
    </w:p>
    <w:p w:rsidR="007F645D" w:rsidRPr="003E2BAD" w:rsidRDefault="007F645D" w:rsidP="007F645D">
      <w:pPr>
        <w:rPr>
          <w:sz w:val="28"/>
          <w:szCs w:val="28"/>
        </w:rPr>
      </w:pPr>
      <w:r w:rsidRPr="003E2BAD">
        <w:rPr>
          <w:sz w:val="28"/>
          <w:szCs w:val="28"/>
        </w:rPr>
        <w:t>7.</w:t>
      </w:r>
      <w:r w:rsidRPr="003E2BAD">
        <w:rPr>
          <w:sz w:val="28"/>
          <w:szCs w:val="28"/>
        </w:rPr>
        <w:tab/>
        <w:t>Электронные ресурсы БИК:</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Финансового университета (ЭБ) http://elib.fa.ru/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BOOK.RU http://www.book.ru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«Университетская библиотека ОНЛАЙН» http://biblioclub.ru/</w:t>
      </w:r>
    </w:p>
    <w:p w:rsidR="007F645D" w:rsidRPr="003E2BAD" w:rsidRDefault="007F645D" w:rsidP="007F645D">
      <w:pPr>
        <w:rPr>
          <w:sz w:val="28"/>
          <w:szCs w:val="28"/>
        </w:rPr>
      </w:pPr>
      <w:r w:rsidRPr="003E2BAD">
        <w:rPr>
          <w:sz w:val="28"/>
          <w:szCs w:val="28"/>
        </w:rPr>
        <w:t>•</w:t>
      </w:r>
      <w:r w:rsidRPr="003E2BAD">
        <w:rPr>
          <w:sz w:val="28"/>
          <w:szCs w:val="28"/>
        </w:rPr>
        <w:tab/>
        <w:t xml:space="preserve">Электронно-библиотечная система </w:t>
      </w:r>
      <w:proofErr w:type="spellStart"/>
      <w:r w:rsidRPr="003E2BAD">
        <w:rPr>
          <w:sz w:val="28"/>
          <w:szCs w:val="28"/>
        </w:rPr>
        <w:t>Znanium</w:t>
      </w:r>
      <w:proofErr w:type="spellEnd"/>
      <w:r w:rsidRPr="003E2BAD">
        <w:rPr>
          <w:sz w:val="28"/>
          <w:szCs w:val="28"/>
        </w:rPr>
        <w:t xml:space="preserve"> http://www.znanium.com</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«ЮРАЙТ» https://urait.ru/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Проспект http://ebs.prospekt.org/books</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Лань https://e.lanbook.com/</w:t>
      </w:r>
    </w:p>
    <w:p w:rsidR="007F645D" w:rsidRPr="003E2BAD" w:rsidRDefault="007F645D" w:rsidP="007F645D">
      <w:pPr>
        <w:rPr>
          <w:sz w:val="28"/>
          <w:szCs w:val="28"/>
        </w:rPr>
      </w:pPr>
      <w:r w:rsidRPr="003E2BAD">
        <w:rPr>
          <w:sz w:val="28"/>
          <w:szCs w:val="28"/>
        </w:rPr>
        <w:t>•</w:t>
      </w:r>
      <w:r w:rsidRPr="003E2BAD">
        <w:rPr>
          <w:sz w:val="28"/>
          <w:szCs w:val="28"/>
        </w:rPr>
        <w:tab/>
        <w:t xml:space="preserve">Деловая онлайн-библиотека </w:t>
      </w:r>
      <w:proofErr w:type="spellStart"/>
      <w:r w:rsidRPr="003E2BAD">
        <w:rPr>
          <w:sz w:val="28"/>
          <w:szCs w:val="28"/>
        </w:rPr>
        <w:t>Alpina</w:t>
      </w:r>
      <w:proofErr w:type="spellEnd"/>
      <w:r w:rsidRPr="003E2BAD">
        <w:rPr>
          <w:sz w:val="28"/>
          <w:szCs w:val="28"/>
        </w:rPr>
        <w:t xml:space="preserve"> </w:t>
      </w:r>
      <w:proofErr w:type="spellStart"/>
      <w:r w:rsidRPr="003E2BAD">
        <w:rPr>
          <w:sz w:val="28"/>
          <w:szCs w:val="28"/>
        </w:rPr>
        <w:t>Digital</w:t>
      </w:r>
      <w:proofErr w:type="spellEnd"/>
      <w:r w:rsidRPr="003E2BAD">
        <w:rPr>
          <w:sz w:val="28"/>
          <w:szCs w:val="28"/>
        </w:rPr>
        <w:t xml:space="preserve"> http://lib.alpinadigital.ru/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Издательского дома «Гребенников» https://grebennikon.ru/</w:t>
      </w:r>
    </w:p>
    <w:p w:rsidR="007F645D" w:rsidRPr="003E2BAD" w:rsidRDefault="007F645D" w:rsidP="007F645D">
      <w:pPr>
        <w:rPr>
          <w:sz w:val="28"/>
          <w:szCs w:val="28"/>
        </w:rPr>
      </w:pPr>
      <w:r w:rsidRPr="003E2BAD">
        <w:rPr>
          <w:sz w:val="28"/>
          <w:szCs w:val="28"/>
        </w:rPr>
        <w:t>•</w:t>
      </w:r>
      <w:r w:rsidRPr="003E2BAD">
        <w:rPr>
          <w:sz w:val="28"/>
          <w:szCs w:val="28"/>
        </w:rPr>
        <w:tab/>
        <w:t xml:space="preserve">Научная электронная библиотека eLibrary.ru http://elibrary.ru  </w:t>
      </w:r>
    </w:p>
    <w:p w:rsidR="007F645D" w:rsidRPr="00AC78D4" w:rsidRDefault="007F645D" w:rsidP="007F645D">
      <w:pPr>
        <w:rPr>
          <w:sz w:val="28"/>
          <w:szCs w:val="28"/>
        </w:rPr>
      </w:pPr>
      <w:r w:rsidRPr="003E2BAD">
        <w:rPr>
          <w:sz w:val="28"/>
          <w:szCs w:val="28"/>
        </w:rPr>
        <w:t>•</w:t>
      </w:r>
      <w:r w:rsidRPr="003E2BAD">
        <w:rPr>
          <w:sz w:val="28"/>
          <w:szCs w:val="28"/>
        </w:rPr>
        <w:tab/>
        <w:t>Национальная электронная библиотека http://нэб.рф/</w:t>
      </w:r>
    </w:p>
    <w:p w:rsidR="007F645D" w:rsidRPr="003E2BAD" w:rsidRDefault="007F645D" w:rsidP="007F645D">
      <w:pPr>
        <w:rPr>
          <w:sz w:val="28"/>
          <w:szCs w:val="28"/>
        </w:rPr>
      </w:pPr>
      <w:r w:rsidRPr="003E2BAD">
        <w:rPr>
          <w:sz w:val="28"/>
          <w:szCs w:val="28"/>
        </w:rPr>
        <w:t>•</w:t>
      </w:r>
      <w:r w:rsidRPr="003E2BAD">
        <w:rPr>
          <w:sz w:val="28"/>
          <w:szCs w:val="28"/>
        </w:rPr>
        <w:tab/>
        <w:t xml:space="preserve">Пакет баз данных компании EBSCO </w:t>
      </w:r>
      <w:proofErr w:type="spellStart"/>
      <w:r w:rsidRPr="003E2BAD">
        <w:rPr>
          <w:sz w:val="28"/>
          <w:szCs w:val="28"/>
        </w:rPr>
        <w:t>Publishing</w:t>
      </w:r>
      <w:proofErr w:type="spellEnd"/>
      <w:r w:rsidRPr="003E2BAD">
        <w:rPr>
          <w:sz w:val="28"/>
          <w:szCs w:val="28"/>
        </w:rPr>
        <w:t xml:space="preserve">, крупнейшего </w:t>
      </w:r>
      <w:proofErr w:type="spellStart"/>
      <w:r w:rsidRPr="003E2BAD">
        <w:rPr>
          <w:sz w:val="28"/>
          <w:szCs w:val="28"/>
        </w:rPr>
        <w:t>агрегатора</w:t>
      </w:r>
      <w:proofErr w:type="spellEnd"/>
      <w:r w:rsidRPr="003E2BAD">
        <w:rPr>
          <w:sz w:val="28"/>
          <w:szCs w:val="28"/>
        </w:rPr>
        <w:t xml:space="preserve"> научных ресурсов ведущих издательств мира http://search.ebscohost.com</w:t>
      </w:r>
    </w:p>
    <w:p w:rsidR="007F645D" w:rsidRPr="003E2BAD" w:rsidRDefault="007F645D" w:rsidP="007F645D">
      <w:pPr>
        <w:rPr>
          <w:sz w:val="28"/>
          <w:szCs w:val="28"/>
        </w:rPr>
      </w:pPr>
      <w:r w:rsidRPr="003E2BAD">
        <w:rPr>
          <w:sz w:val="28"/>
          <w:szCs w:val="28"/>
        </w:rPr>
        <w:t>•</w:t>
      </w:r>
      <w:r w:rsidRPr="003E2BAD">
        <w:rPr>
          <w:sz w:val="28"/>
          <w:szCs w:val="28"/>
        </w:rPr>
        <w:tab/>
        <w:t xml:space="preserve">Электронная коллекция книг издательства </w:t>
      </w:r>
      <w:proofErr w:type="gramStart"/>
      <w:r w:rsidRPr="003E2BAD">
        <w:rPr>
          <w:sz w:val="28"/>
          <w:szCs w:val="28"/>
          <w:lang w:val="en-US"/>
        </w:rPr>
        <w:t>Springer</w:t>
      </w:r>
      <w:r w:rsidRPr="003E2BAD">
        <w:rPr>
          <w:sz w:val="28"/>
          <w:szCs w:val="28"/>
        </w:rPr>
        <w:t xml:space="preserve">:  </w:t>
      </w:r>
      <w:r w:rsidRPr="003E2BAD">
        <w:rPr>
          <w:sz w:val="28"/>
          <w:szCs w:val="28"/>
          <w:lang w:val="en-US"/>
        </w:rPr>
        <w:t>Springer</w:t>
      </w:r>
      <w:proofErr w:type="gramEnd"/>
      <w:r w:rsidRPr="003E2BAD">
        <w:rPr>
          <w:sz w:val="28"/>
          <w:szCs w:val="28"/>
        </w:rPr>
        <w:t xml:space="preserve"> </w:t>
      </w:r>
      <w:r w:rsidRPr="003E2BAD">
        <w:rPr>
          <w:sz w:val="28"/>
          <w:szCs w:val="28"/>
          <w:lang w:val="en-US"/>
        </w:rPr>
        <w:t>eBooks</w:t>
      </w:r>
      <w:r w:rsidRPr="003E2BAD">
        <w:rPr>
          <w:sz w:val="28"/>
          <w:szCs w:val="28"/>
        </w:rPr>
        <w:t xml:space="preserve"> </w:t>
      </w:r>
      <w:r w:rsidRPr="003E2BAD">
        <w:rPr>
          <w:sz w:val="28"/>
          <w:szCs w:val="28"/>
          <w:lang w:val="en-US"/>
        </w:rPr>
        <w:t>http</w:t>
      </w:r>
      <w:r w:rsidRPr="003E2BAD">
        <w:rPr>
          <w:sz w:val="28"/>
          <w:szCs w:val="28"/>
        </w:rPr>
        <w:t>://</w:t>
      </w:r>
      <w:r w:rsidRPr="003E2BAD">
        <w:rPr>
          <w:sz w:val="28"/>
          <w:szCs w:val="28"/>
          <w:lang w:val="en-US"/>
        </w:rPr>
        <w:t>link</w:t>
      </w:r>
      <w:r w:rsidRPr="003E2BAD">
        <w:rPr>
          <w:sz w:val="28"/>
          <w:szCs w:val="28"/>
        </w:rPr>
        <w:t>.</w:t>
      </w:r>
      <w:r w:rsidRPr="003E2BAD">
        <w:rPr>
          <w:sz w:val="28"/>
          <w:szCs w:val="28"/>
          <w:lang w:val="en-US"/>
        </w:rPr>
        <w:t>springer</w:t>
      </w:r>
      <w:r w:rsidRPr="003E2BAD">
        <w:rPr>
          <w:sz w:val="28"/>
          <w:szCs w:val="28"/>
        </w:rPr>
        <w:t>.</w:t>
      </w:r>
      <w:r w:rsidRPr="003E2BAD">
        <w:rPr>
          <w:sz w:val="28"/>
          <w:szCs w:val="28"/>
          <w:lang w:val="en-US"/>
        </w:rPr>
        <w:t>com</w:t>
      </w:r>
      <w:r w:rsidRPr="003E2BAD">
        <w:rPr>
          <w:sz w:val="28"/>
          <w:szCs w:val="28"/>
        </w:rPr>
        <w:t>/</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«Русская история» http://history-lib.ru/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(электронный читальный зал) Президентской библиотеки им. Б.Н. Ельцина https://www.prlib.ru/</w:t>
      </w:r>
    </w:p>
    <w:p w:rsidR="007F645D" w:rsidRPr="003E2BAD" w:rsidRDefault="007F645D" w:rsidP="007F645D">
      <w:pPr>
        <w:rPr>
          <w:sz w:val="28"/>
          <w:szCs w:val="28"/>
        </w:rPr>
      </w:pPr>
      <w:r w:rsidRPr="003E2BAD">
        <w:rPr>
          <w:sz w:val="28"/>
          <w:szCs w:val="28"/>
        </w:rPr>
        <w:t>•</w:t>
      </w:r>
      <w:r w:rsidRPr="003E2BAD">
        <w:rPr>
          <w:sz w:val="28"/>
          <w:szCs w:val="28"/>
        </w:rPr>
        <w:tab/>
        <w:t>Университетская информационная система РОССИЯ (УИС РОССИЯ) https://uisrussia.msu.ru/</w:t>
      </w:r>
    </w:p>
    <w:p w:rsidR="007F645D" w:rsidRPr="003E2BAD" w:rsidRDefault="007F645D" w:rsidP="007F645D">
      <w:pPr>
        <w:rPr>
          <w:sz w:val="28"/>
          <w:szCs w:val="28"/>
        </w:rPr>
      </w:pPr>
      <w:r w:rsidRPr="003E2BAD">
        <w:rPr>
          <w:sz w:val="28"/>
          <w:szCs w:val="28"/>
        </w:rPr>
        <w:t>•</w:t>
      </w:r>
      <w:r w:rsidRPr="003E2BAD">
        <w:rPr>
          <w:sz w:val="28"/>
          <w:szCs w:val="28"/>
        </w:rPr>
        <w:tab/>
        <w:t>Диссертации и авторефераты на сайте Высшей аттестационной комиссии (ВАК) https://vak.minobrnauki.gov.ru/</w:t>
      </w:r>
    </w:p>
    <w:p w:rsidR="007F645D" w:rsidRPr="003E2BAD" w:rsidRDefault="007F645D" w:rsidP="007F645D">
      <w:pPr>
        <w:rPr>
          <w:sz w:val="28"/>
          <w:szCs w:val="28"/>
        </w:rPr>
      </w:pPr>
      <w:r w:rsidRPr="003E2BAD">
        <w:rPr>
          <w:sz w:val="28"/>
          <w:szCs w:val="28"/>
        </w:rPr>
        <w:t>•</w:t>
      </w:r>
      <w:r w:rsidRPr="003E2BAD">
        <w:rPr>
          <w:sz w:val="28"/>
          <w:szCs w:val="28"/>
        </w:rPr>
        <w:tab/>
        <w:t xml:space="preserve">База данных научных журналов издательства </w:t>
      </w:r>
      <w:proofErr w:type="spellStart"/>
      <w:r w:rsidRPr="003E2BAD">
        <w:rPr>
          <w:sz w:val="28"/>
          <w:szCs w:val="28"/>
        </w:rPr>
        <w:t>Wiley</w:t>
      </w:r>
      <w:proofErr w:type="spellEnd"/>
      <w:r w:rsidRPr="003E2BAD">
        <w:rPr>
          <w:sz w:val="28"/>
          <w:szCs w:val="28"/>
        </w:rPr>
        <w:t xml:space="preserve"> https://onlinelibrary.wiley.com/</w:t>
      </w:r>
    </w:p>
    <w:p w:rsidR="007F645D" w:rsidRPr="003E2BAD" w:rsidRDefault="007F645D" w:rsidP="007F645D">
      <w:pPr>
        <w:rPr>
          <w:sz w:val="28"/>
          <w:szCs w:val="28"/>
        </w:rPr>
      </w:pPr>
      <w:r w:rsidRPr="003E2BAD">
        <w:rPr>
          <w:sz w:val="28"/>
          <w:szCs w:val="28"/>
        </w:rPr>
        <w:t>•</w:t>
      </w:r>
      <w:r w:rsidRPr="003E2BAD">
        <w:rPr>
          <w:sz w:val="28"/>
          <w:szCs w:val="28"/>
        </w:rPr>
        <w:tab/>
        <w:t>Цифровой архив научных журналов: http://arch.neicon.ru/xmlui/</w:t>
      </w:r>
    </w:p>
    <w:p w:rsidR="00A42149" w:rsidRPr="003E2BAD" w:rsidRDefault="00A42149" w:rsidP="00A42149">
      <w:pPr>
        <w:rPr>
          <w:sz w:val="28"/>
          <w:szCs w:val="28"/>
        </w:rPr>
      </w:pPr>
    </w:p>
    <w:p w:rsidR="005A2ADC" w:rsidRPr="003E2BAD" w:rsidRDefault="005A2ADC" w:rsidP="005A2ADC">
      <w:pPr>
        <w:keepNext/>
        <w:jc w:val="both"/>
        <w:rPr>
          <w:b/>
          <w:sz w:val="28"/>
          <w:szCs w:val="28"/>
        </w:rPr>
      </w:pPr>
      <w:r w:rsidRPr="003E2BAD">
        <w:rPr>
          <w:b/>
          <w:sz w:val="28"/>
          <w:szCs w:val="28"/>
        </w:rPr>
        <w:t>10. Методические указания для обучающихся по освоению дисциплины</w:t>
      </w:r>
    </w:p>
    <w:p w:rsidR="00DB52B8" w:rsidRPr="003E2BAD" w:rsidRDefault="00DB52B8" w:rsidP="00DB52B8">
      <w:pPr>
        <w:jc w:val="center"/>
        <w:outlineLvl w:val="0"/>
        <w:rPr>
          <w:b/>
          <w:sz w:val="28"/>
          <w:szCs w:val="28"/>
        </w:rPr>
      </w:pPr>
      <w:bookmarkStart w:id="6" w:name="_Hlk91580403"/>
      <w:r w:rsidRPr="003E2BAD">
        <w:rPr>
          <w:b/>
          <w:sz w:val="28"/>
          <w:szCs w:val="28"/>
        </w:rPr>
        <w:t>Рекомендации по выполнению контрольных работ</w:t>
      </w:r>
    </w:p>
    <w:p w:rsidR="00DB52B8" w:rsidRPr="003E2BAD" w:rsidRDefault="00DB52B8" w:rsidP="00DB52B8">
      <w:pPr>
        <w:ind w:firstLine="708"/>
        <w:jc w:val="both"/>
        <w:rPr>
          <w:sz w:val="28"/>
          <w:szCs w:val="28"/>
        </w:rPr>
      </w:pPr>
      <w:r w:rsidRPr="003E2BAD">
        <w:rPr>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DB52B8" w:rsidRPr="003E2BAD" w:rsidRDefault="00DB52B8" w:rsidP="00DB52B8">
      <w:pPr>
        <w:ind w:firstLine="708"/>
        <w:jc w:val="both"/>
        <w:rPr>
          <w:sz w:val="28"/>
          <w:szCs w:val="28"/>
        </w:rPr>
      </w:pPr>
    </w:p>
    <w:p w:rsidR="00DB52B8" w:rsidRPr="003E2BAD" w:rsidRDefault="00DB52B8" w:rsidP="00DB52B8">
      <w:pPr>
        <w:ind w:firstLine="708"/>
        <w:jc w:val="center"/>
        <w:rPr>
          <w:b/>
          <w:bCs/>
          <w:i/>
          <w:iCs/>
          <w:sz w:val="28"/>
          <w:szCs w:val="28"/>
        </w:rPr>
      </w:pPr>
      <w:r w:rsidRPr="003E2BAD">
        <w:rPr>
          <w:b/>
          <w:bCs/>
          <w:i/>
          <w:iCs/>
          <w:sz w:val="28"/>
          <w:szCs w:val="28"/>
        </w:rPr>
        <w:t>Требования к выполнению контрольной работы</w:t>
      </w:r>
    </w:p>
    <w:p w:rsidR="00DB52B8" w:rsidRPr="003E2BAD" w:rsidRDefault="00DB52B8" w:rsidP="00DB52B8">
      <w:pPr>
        <w:ind w:firstLine="708"/>
        <w:jc w:val="both"/>
        <w:rPr>
          <w:sz w:val="28"/>
          <w:szCs w:val="28"/>
        </w:rPr>
      </w:pPr>
      <w:r w:rsidRPr="003E2BAD">
        <w:rPr>
          <w:sz w:val="28"/>
          <w:szCs w:val="28"/>
        </w:rPr>
        <w:t>Четкость и последовательность изложения материала (решения) в соответствии с составленным планом;</w:t>
      </w:r>
    </w:p>
    <w:p w:rsidR="00DB52B8" w:rsidRPr="003E2BAD" w:rsidRDefault="00DB52B8" w:rsidP="00DB52B8">
      <w:pPr>
        <w:ind w:firstLine="708"/>
        <w:jc w:val="both"/>
        <w:rPr>
          <w:sz w:val="28"/>
          <w:szCs w:val="28"/>
        </w:rPr>
      </w:pPr>
      <w:r w:rsidRPr="003E2BAD">
        <w:rPr>
          <w:sz w:val="28"/>
          <w:szCs w:val="28"/>
        </w:rPr>
        <w:t>Наличие обобщений и выводов, сделанных на основе изучения информационных источников по данной теме;</w:t>
      </w:r>
    </w:p>
    <w:p w:rsidR="00DB52B8" w:rsidRPr="003E2BAD" w:rsidRDefault="00DB52B8" w:rsidP="00DB52B8">
      <w:pPr>
        <w:ind w:firstLine="708"/>
        <w:jc w:val="both"/>
        <w:rPr>
          <w:sz w:val="28"/>
          <w:szCs w:val="28"/>
        </w:rPr>
      </w:pPr>
      <w:r w:rsidRPr="003E2BAD">
        <w:rPr>
          <w:sz w:val="28"/>
          <w:szCs w:val="28"/>
        </w:rPr>
        <w:t>Предоставление в полном объеме имеющихся в задании практико-ориентированных задач;</w:t>
      </w:r>
    </w:p>
    <w:p w:rsidR="00DB52B8" w:rsidRPr="003E2BAD" w:rsidRDefault="00DB52B8" w:rsidP="00DB52B8">
      <w:pPr>
        <w:ind w:firstLine="708"/>
        <w:jc w:val="both"/>
        <w:rPr>
          <w:sz w:val="28"/>
          <w:szCs w:val="28"/>
        </w:rPr>
      </w:pPr>
      <w:r w:rsidRPr="003E2BAD">
        <w:rPr>
          <w:sz w:val="28"/>
          <w:szCs w:val="28"/>
        </w:rPr>
        <w:t>Использование современных способов поиска, обработки и анализа информации;</w:t>
      </w:r>
    </w:p>
    <w:p w:rsidR="00DB52B8" w:rsidRPr="003E2BAD" w:rsidRDefault="00DB52B8" w:rsidP="00DB52B8">
      <w:pPr>
        <w:ind w:firstLine="708"/>
        <w:jc w:val="both"/>
        <w:rPr>
          <w:sz w:val="28"/>
          <w:szCs w:val="28"/>
        </w:rPr>
      </w:pPr>
      <w:r w:rsidRPr="003E2BAD">
        <w:rPr>
          <w:sz w:val="28"/>
          <w:szCs w:val="28"/>
        </w:rPr>
        <w:t>Самостоятельность выполнения.</w:t>
      </w:r>
    </w:p>
    <w:p w:rsidR="00DB52B8" w:rsidRPr="003E2BAD" w:rsidRDefault="00DB52B8" w:rsidP="00DB52B8">
      <w:pPr>
        <w:spacing w:line="276" w:lineRule="auto"/>
        <w:ind w:firstLine="709"/>
        <w:jc w:val="both"/>
        <w:rPr>
          <w:sz w:val="28"/>
          <w:szCs w:val="28"/>
          <w:lang w:eastAsia="en-US"/>
        </w:rPr>
      </w:pPr>
      <w:r w:rsidRPr="003E2BAD">
        <w:rPr>
          <w:sz w:val="28"/>
          <w:szCs w:val="28"/>
          <w:lang w:eastAsia="en-US"/>
        </w:rPr>
        <w:t>Материалы при подготовке контрольной работы должны соответствовать научно-методическим требованиям вуза и рекомендациям департамента.</w:t>
      </w:r>
    </w:p>
    <w:p w:rsidR="00DB52B8" w:rsidRPr="003E2BAD" w:rsidRDefault="00DB52B8" w:rsidP="00DB52B8">
      <w:pPr>
        <w:spacing w:line="276" w:lineRule="auto"/>
        <w:ind w:firstLine="709"/>
        <w:jc w:val="both"/>
        <w:rPr>
          <w:sz w:val="28"/>
          <w:szCs w:val="28"/>
          <w:lang w:eastAsia="en-US"/>
        </w:rPr>
      </w:pPr>
      <w:r w:rsidRPr="003E2BAD">
        <w:rPr>
          <w:sz w:val="28"/>
          <w:szCs w:val="28"/>
          <w:lang w:eastAsia="en-US"/>
        </w:rPr>
        <w:t>Оригинальность текста – не менее 75%.</w:t>
      </w:r>
    </w:p>
    <w:p w:rsidR="00DB52B8" w:rsidRPr="003E2BAD" w:rsidRDefault="00DB52B8" w:rsidP="00DB52B8">
      <w:pPr>
        <w:ind w:firstLine="708"/>
        <w:jc w:val="both"/>
        <w:rPr>
          <w:sz w:val="28"/>
          <w:szCs w:val="28"/>
        </w:rPr>
      </w:pPr>
    </w:p>
    <w:p w:rsidR="00DB52B8" w:rsidRPr="003E2BAD" w:rsidRDefault="00DB52B8" w:rsidP="00DB52B8">
      <w:pPr>
        <w:jc w:val="center"/>
        <w:outlineLvl w:val="0"/>
        <w:rPr>
          <w:bCs/>
          <w:i/>
          <w:iCs/>
          <w:sz w:val="28"/>
          <w:szCs w:val="28"/>
        </w:rPr>
      </w:pPr>
      <w:r w:rsidRPr="003E2BAD">
        <w:rPr>
          <w:bCs/>
          <w:i/>
          <w:iCs/>
          <w:sz w:val="28"/>
          <w:szCs w:val="28"/>
        </w:rPr>
        <w:t>Требования к оформлению</w:t>
      </w:r>
    </w:p>
    <w:p w:rsidR="00DB52B8" w:rsidRPr="003E2BAD" w:rsidRDefault="00DB52B8" w:rsidP="00DB52B8">
      <w:pPr>
        <w:ind w:firstLine="708"/>
        <w:jc w:val="both"/>
        <w:rPr>
          <w:sz w:val="28"/>
          <w:szCs w:val="28"/>
        </w:rPr>
      </w:pPr>
      <w:r w:rsidRPr="003E2BAD">
        <w:rPr>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DB52B8" w:rsidRPr="003E2BAD" w:rsidRDefault="00DB52B8" w:rsidP="005E4981">
      <w:pPr>
        <w:numPr>
          <w:ilvl w:val="0"/>
          <w:numId w:val="2"/>
        </w:numPr>
        <w:jc w:val="both"/>
        <w:rPr>
          <w:bCs/>
          <w:sz w:val="28"/>
          <w:szCs w:val="28"/>
        </w:rPr>
      </w:pPr>
      <w:r w:rsidRPr="003E2BAD">
        <w:rPr>
          <w:bCs/>
          <w:sz w:val="28"/>
          <w:szCs w:val="28"/>
        </w:rPr>
        <w:t>Оформление титульного листа</w:t>
      </w:r>
    </w:p>
    <w:p w:rsidR="00DB52B8" w:rsidRPr="003E2BAD" w:rsidRDefault="00DB52B8" w:rsidP="00DB52B8">
      <w:pPr>
        <w:ind w:firstLine="708"/>
        <w:jc w:val="both"/>
        <w:rPr>
          <w:sz w:val="28"/>
          <w:szCs w:val="28"/>
        </w:rPr>
      </w:pPr>
      <w:r w:rsidRPr="003E2BAD">
        <w:rPr>
          <w:sz w:val="28"/>
          <w:szCs w:val="28"/>
        </w:rPr>
        <w:t>На титульном листе должны быть названия:</w:t>
      </w:r>
    </w:p>
    <w:p w:rsidR="00DB52B8" w:rsidRPr="003E2BAD" w:rsidRDefault="00DB52B8" w:rsidP="00DB52B8">
      <w:pPr>
        <w:ind w:firstLine="708"/>
        <w:jc w:val="both"/>
        <w:rPr>
          <w:sz w:val="28"/>
          <w:szCs w:val="28"/>
        </w:rPr>
      </w:pPr>
      <w:r w:rsidRPr="003E2BAD">
        <w:rPr>
          <w:sz w:val="28"/>
          <w:szCs w:val="28"/>
        </w:rPr>
        <w:t xml:space="preserve"> - вуза; </w:t>
      </w:r>
    </w:p>
    <w:p w:rsidR="00DB52B8" w:rsidRPr="003E2BAD" w:rsidRDefault="00DB52B8" w:rsidP="00DB52B8">
      <w:pPr>
        <w:ind w:firstLine="708"/>
        <w:jc w:val="both"/>
        <w:rPr>
          <w:sz w:val="28"/>
          <w:szCs w:val="28"/>
        </w:rPr>
      </w:pPr>
      <w:r w:rsidRPr="003E2BAD">
        <w:rPr>
          <w:sz w:val="28"/>
          <w:szCs w:val="28"/>
        </w:rPr>
        <w:t>- факультета;</w:t>
      </w:r>
    </w:p>
    <w:p w:rsidR="00DB52B8" w:rsidRPr="003E2BAD" w:rsidRDefault="00DB52B8" w:rsidP="00DB52B8">
      <w:pPr>
        <w:ind w:firstLine="708"/>
        <w:jc w:val="both"/>
        <w:rPr>
          <w:sz w:val="28"/>
          <w:szCs w:val="28"/>
        </w:rPr>
      </w:pPr>
      <w:r w:rsidRPr="003E2BAD">
        <w:rPr>
          <w:sz w:val="28"/>
          <w:szCs w:val="28"/>
        </w:rPr>
        <w:t xml:space="preserve">- Департамента/кафедры; </w:t>
      </w:r>
    </w:p>
    <w:p w:rsidR="00DB52B8" w:rsidRPr="003E2BAD" w:rsidRDefault="00DB52B8" w:rsidP="00DB52B8">
      <w:pPr>
        <w:ind w:firstLine="708"/>
        <w:jc w:val="both"/>
        <w:rPr>
          <w:sz w:val="28"/>
          <w:szCs w:val="28"/>
        </w:rPr>
      </w:pPr>
      <w:r w:rsidRPr="003E2BAD">
        <w:rPr>
          <w:sz w:val="28"/>
          <w:szCs w:val="28"/>
        </w:rPr>
        <w:t xml:space="preserve">- дисциплины;  </w:t>
      </w:r>
    </w:p>
    <w:p w:rsidR="00DB52B8" w:rsidRPr="003E2BAD" w:rsidRDefault="00DB52B8" w:rsidP="00DB52B8">
      <w:pPr>
        <w:ind w:firstLine="708"/>
        <w:jc w:val="both"/>
        <w:rPr>
          <w:sz w:val="28"/>
          <w:szCs w:val="28"/>
        </w:rPr>
      </w:pPr>
      <w:r w:rsidRPr="003E2BAD">
        <w:rPr>
          <w:sz w:val="28"/>
          <w:szCs w:val="28"/>
        </w:rPr>
        <w:t>- темы контрольной работы;</w:t>
      </w:r>
    </w:p>
    <w:p w:rsidR="00DB52B8" w:rsidRPr="003E2BAD" w:rsidRDefault="00DB52B8" w:rsidP="00DB52B8">
      <w:pPr>
        <w:ind w:firstLine="708"/>
        <w:jc w:val="both"/>
        <w:rPr>
          <w:sz w:val="28"/>
          <w:szCs w:val="28"/>
        </w:rPr>
      </w:pPr>
      <w:r w:rsidRPr="003E2BAD">
        <w:rPr>
          <w:sz w:val="28"/>
          <w:szCs w:val="28"/>
        </w:rPr>
        <w:t>- Ф.И.О. студента и номер группы;</w:t>
      </w:r>
    </w:p>
    <w:p w:rsidR="00DB52B8" w:rsidRPr="003E2BAD" w:rsidRDefault="00DB52B8" w:rsidP="00DB52B8">
      <w:pPr>
        <w:ind w:firstLine="708"/>
        <w:jc w:val="both"/>
        <w:rPr>
          <w:sz w:val="28"/>
          <w:szCs w:val="28"/>
        </w:rPr>
      </w:pPr>
      <w:r w:rsidRPr="003E2BAD">
        <w:rPr>
          <w:sz w:val="28"/>
          <w:szCs w:val="28"/>
        </w:rPr>
        <w:t xml:space="preserve">- Ф.И.О. преподавателя;  </w:t>
      </w:r>
    </w:p>
    <w:p w:rsidR="00DB52B8" w:rsidRPr="003E2BAD" w:rsidRDefault="00DB52B8" w:rsidP="00DB52B8">
      <w:pPr>
        <w:ind w:firstLine="708"/>
        <w:jc w:val="both"/>
        <w:rPr>
          <w:sz w:val="28"/>
          <w:szCs w:val="28"/>
        </w:rPr>
      </w:pPr>
      <w:r w:rsidRPr="003E2BAD">
        <w:rPr>
          <w:sz w:val="28"/>
          <w:szCs w:val="28"/>
        </w:rPr>
        <w:t>- город и год.</w:t>
      </w:r>
    </w:p>
    <w:p w:rsidR="00DB52B8" w:rsidRPr="003E2BAD" w:rsidRDefault="00DB52B8" w:rsidP="00DB52B8">
      <w:pPr>
        <w:ind w:firstLine="708"/>
        <w:jc w:val="both"/>
        <w:rPr>
          <w:bCs/>
          <w:sz w:val="28"/>
          <w:szCs w:val="28"/>
        </w:rPr>
      </w:pPr>
      <w:r w:rsidRPr="003E2BAD">
        <w:rPr>
          <w:bCs/>
          <w:sz w:val="28"/>
          <w:szCs w:val="28"/>
        </w:rPr>
        <w:t>2.Структура работы</w:t>
      </w:r>
    </w:p>
    <w:p w:rsidR="00DB52B8" w:rsidRPr="003E2BAD" w:rsidRDefault="00DB52B8" w:rsidP="00DB52B8">
      <w:pPr>
        <w:ind w:firstLine="708"/>
        <w:jc w:val="both"/>
        <w:rPr>
          <w:sz w:val="28"/>
          <w:szCs w:val="28"/>
        </w:rPr>
      </w:pPr>
      <w:r w:rsidRPr="003E2BAD">
        <w:rPr>
          <w:sz w:val="28"/>
          <w:szCs w:val="28"/>
        </w:rPr>
        <w:t xml:space="preserve"> </w:t>
      </w:r>
      <w:r w:rsidRPr="003E2BAD">
        <w:rPr>
          <w:sz w:val="28"/>
          <w:szCs w:val="28"/>
        </w:rPr>
        <w:tab/>
        <w:t>Контрольная работа должна быть структурирована включать в себя:</w:t>
      </w:r>
    </w:p>
    <w:p w:rsidR="00DB52B8" w:rsidRPr="003E2BAD" w:rsidRDefault="00DB52B8" w:rsidP="00DB52B8">
      <w:pPr>
        <w:ind w:firstLine="708"/>
        <w:jc w:val="both"/>
        <w:rPr>
          <w:sz w:val="28"/>
          <w:szCs w:val="28"/>
        </w:rPr>
      </w:pPr>
      <w:r w:rsidRPr="003E2BAD">
        <w:rPr>
          <w:sz w:val="28"/>
          <w:szCs w:val="28"/>
        </w:rPr>
        <w:t>- ответы на теоретическое и практико-ориентированное задания.</w:t>
      </w:r>
    </w:p>
    <w:p w:rsidR="00DB52B8" w:rsidRPr="003E2BAD" w:rsidRDefault="00DB52B8" w:rsidP="00DB52B8">
      <w:pPr>
        <w:ind w:firstLine="708"/>
        <w:jc w:val="both"/>
        <w:rPr>
          <w:sz w:val="28"/>
          <w:szCs w:val="28"/>
        </w:rPr>
      </w:pPr>
      <w:r w:rsidRPr="003E2BAD">
        <w:rPr>
          <w:sz w:val="28"/>
          <w:szCs w:val="28"/>
        </w:rPr>
        <w:t xml:space="preserve">- библиографический список по ГОСТу,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w:t>
      </w:r>
      <w:r w:rsidRPr="003E2BAD">
        <w:rPr>
          <w:sz w:val="28"/>
          <w:szCs w:val="28"/>
        </w:rPr>
        <w:lastRenderedPageBreak/>
        <w:t>которые указаны в списке литературы, обязательно должны быть ссылки в тексте работы.</w:t>
      </w:r>
    </w:p>
    <w:p w:rsidR="00DB52B8" w:rsidRPr="003E2BAD" w:rsidRDefault="00DB52B8" w:rsidP="00DB52B8">
      <w:pPr>
        <w:ind w:firstLine="708"/>
        <w:jc w:val="both"/>
        <w:rPr>
          <w:bCs/>
          <w:sz w:val="28"/>
          <w:szCs w:val="28"/>
        </w:rPr>
      </w:pPr>
      <w:r w:rsidRPr="003E2BAD">
        <w:rPr>
          <w:bCs/>
          <w:sz w:val="28"/>
          <w:szCs w:val="28"/>
        </w:rPr>
        <w:t xml:space="preserve"> 3. Объём контрольной работы </w:t>
      </w:r>
    </w:p>
    <w:p w:rsidR="00DB52B8" w:rsidRPr="003E2BAD" w:rsidRDefault="00DB52B8" w:rsidP="00DB52B8">
      <w:pPr>
        <w:ind w:firstLine="708"/>
        <w:jc w:val="both"/>
        <w:rPr>
          <w:sz w:val="28"/>
          <w:szCs w:val="28"/>
        </w:rPr>
      </w:pPr>
      <w:r w:rsidRPr="003E2BAD">
        <w:rPr>
          <w:sz w:val="28"/>
          <w:szCs w:val="28"/>
        </w:rPr>
        <w:t>Оптимальный объём контрольной работы – 6 страниц машинописного текста (размер шрифта – 14) через полуторный интервал на стандартных листах формата А-4, не включая таблиц, графиков и т.п. (при наличии).</w:t>
      </w:r>
    </w:p>
    <w:p w:rsidR="00DB52B8" w:rsidRPr="003E2BAD" w:rsidRDefault="00DB52B8" w:rsidP="00DB52B8">
      <w:pPr>
        <w:ind w:firstLine="708"/>
        <w:jc w:val="both"/>
        <w:rPr>
          <w:sz w:val="28"/>
          <w:szCs w:val="28"/>
        </w:rPr>
      </w:pPr>
      <w:r w:rsidRPr="003E2BAD">
        <w:rPr>
          <w:sz w:val="28"/>
          <w:szCs w:val="28"/>
        </w:rPr>
        <w:t xml:space="preserve">Размеры полей: левое – не менее 30 мм, правое – не менее 10 мм, верхнее – не менее 15 мм, нижнее – не менее 20 мм. </w:t>
      </w:r>
    </w:p>
    <w:p w:rsidR="00DB52B8" w:rsidRPr="003E2BAD" w:rsidRDefault="00DB52B8" w:rsidP="00DB52B8">
      <w:pPr>
        <w:ind w:firstLine="708"/>
        <w:jc w:val="both"/>
        <w:rPr>
          <w:bCs/>
          <w:sz w:val="28"/>
          <w:szCs w:val="28"/>
        </w:rPr>
      </w:pPr>
      <w:r w:rsidRPr="003E2BAD">
        <w:rPr>
          <w:bCs/>
          <w:sz w:val="28"/>
          <w:szCs w:val="28"/>
        </w:rPr>
        <w:t>4. Нумерация страниц</w:t>
      </w:r>
    </w:p>
    <w:p w:rsidR="00DB52B8" w:rsidRPr="003E2BAD" w:rsidRDefault="00DB52B8" w:rsidP="00DB52B8">
      <w:pPr>
        <w:ind w:firstLine="708"/>
        <w:jc w:val="both"/>
        <w:rPr>
          <w:sz w:val="28"/>
          <w:szCs w:val="28"/>
        </w:rPr>
      </w:pPr>
      <w:r w:rsidRPr="003E2BAD">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DB52B8" w:rsidRPr="003E2BAD" w:rsidRDefault="00DB52B8" w:rsidP="00DB52B8">
      <w:pPr>
        <w:ind w:firstLine="708"/>
        <w:jc w:val="both"/>
        <w:rPr>
          <w:bCs/>
          <w:sz w:val="28"/>
          <w:szCs w:val="28"/>
        </w:rPr>
      </w:pPr>
      <w:r w:rsidRPr="003E2BAD">
        <w:rPr>
          <w:bCs/>
          <w:sz w:val="28"/>
          <w:szCs w:val="28"/>
        </w:rPr>
        <w:t xml:space="preserve">5. Оформление ссылок и библиографического списка </w:t>
      </w:r>
    </w:p>
    <w:p w:rsidR="00DB52B8" w:rsidRPr="003E2BAD" w:rsidRDefault="00DB52B8" w:rsidP="00DB52B8">
      <w:pPr>
        <w:ind w:firstLine="708"/>
        <w:jc w:val="both"/>
        <w:rPr>
          <w:sz w:val="28"/>
          <w:szCs w:val="28"/>
        </w:rPr>
      </w:pPr>
      <w:r w:rsidRPr="003E2BAD">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DB52B8" w:rsidRPr="003E2BAD" w:rsidRDefault="00DB52B8" w:rsidP="00DB52B8">
      <w:pPr>
        <w:ind w:firstLine="708"/>
        <w:jc w:val="both"/>
        <w:rPr>
          <w:sz w:val="28"/>
          <w:szCs w:val="28"/>
        </w:rPr>
      </w:pPr>
      <w:r w:rsidRPr="003E2BAD">
        <w:rPr>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DB52B8" w:rsidRPr="003E2BAD" w:rsidRDefault="00DB52B8" w:rsidP="00DB52B8">
      <w:pPr>
        <w:ind w:firstLine="708"/>
        <w:jc w:val="both"/>
        <w:rPr>
          <w:sz w:val="28"/>
          <w:szCs w:val="28"/>
        </w:rPr>
      </w:pPr>
      <w:r w:rsidRPr="003E2BAD">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DB52B8" w:rsidRPr="003E2BAD" w:rsidRDefault="00DB52B8" w:rsidP="00DB52B8">
      <w:pPr>
        <w:ind w:firstLine="708"/>
        <w:jc w:val="both"/>
        <w:rPr>
          <w:sz w:val="28"/>
          <w:szCs w:val="28"/>
        </w:rPr>
      </w:pPr>
      <w:r w:rsidRPr="003E2BAD">
        <w:rPr>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DB52B8" w:rsidRPr="003E2BAD" w:rsidRDefault="00DB52B8" w:rsidP="00DB52B8">
      <w:pPr>
        <w:ind w:firstLine="708"/>
        <w:jc w:val="both"/>
        <w:rPr>
          <w:sz w:val="28"/>
          <w:szCs w:val="28"/>
        </w:rPr>
      </w:pPr>
      <w:r w:rsidRPr="003E2BAD">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DB52B8" w:rsidRPr="003E2BAD" w:rsidRDefault="00DB52B8" w:rsidP="00DB52B8">
      <w:pPr>
        <w:ind w:firstLine="708"/>
        <w:jc w:val="both"/>
        <w:rPr>
          <w:sz w:val="28"/>
          <w:szCs w:val="28"/>
        </w:rPr>
      </w:pPr>
      <w:r w:rsidRPr="003E2BAD">
        <w:rPr>
          <w:sz w:val="28"/>
          <w:szCs w:val="28"/>
        </w:rPr>
        <w:t>Для обозначения электронного адреса используют аббревиатуру «URL» (</w:t>
      </w:r>
      <w:proofErr w:type="spellStart"/>
      <w:r w:rsidRPr="003E2BAD">
        <w:rPr>
          <w:sz w:val="28"/>
          <w:szCs w:val="28"/>
        </w:rPr>
        <w:t>Uniform</w:t>
      </w:r>
      <w:proofErr w:type="spellEnd"/>
      <w:r w:rsidRPr="003E2BAD">
        <w:rPr>
          <w:sz w:val="28"/>
          <w:szCs w:val="28"/>
        </w:rPr>
        <w:t xml:space="preserve"> </w:t>
      </w:r>
      <w:proofErr w:type="spellStart"/>
      <w:r w:rsidRPr="003E2BAD">
        <w:rPr>
          <w:sz w:val="28"/>
          <w:szCs w:val="28"/>
        </w:rPr>
        <w:t>Resource</w:t>
      </w:r>
      <w:proofErr w:type="spellEnd"/>
      <w:r w:rsidRPr="003E2BAD">
        <w:rPr>
          <w:sz w:val="28"/>
          <w:szCs w:val="28"/>
        </w:rPr>
        <w:t xml:space="preserve"> </w:t>
      </w:r>
      <w:proofErr w:type="spellStart"/>
      <w:r w:rsidRPr="003E2BAD">
        <w:rPr>
          <w:sz w:val="28"/>
          <w:szCs w:val="28"/>
        </w:rPr>
        <w:t>Locator</w:t>
      </w:r>
      <w:proofErr w:type="spellEnd"/>
      <w:r w:rsidRPr="003E2BAD">
        <w:rPr>
          <w:sz w:val="28"/>
          <w:szCs w:val="28"/>
        </w:rPr>
        <w:t xml:space="preserve"> – унифицированный указатель ресурса).</w:t>
      </w:r>
    </w:p>
    <w:p w:rsidR="00DB52B8" w:rsidRPr="003E2BAD" w:rsidRDefault="00DB52B8" w:rsidP="00DB52B8">
      <w:pPr>
        <w:ind w:firstLine="708"/>
        <w:jc w:val="both"/>
        <w:rPr>
          <w:sz w:val="28"/>
          <w:szCs w:val="28"/>
        </w:rPr>
      </w:pPr>
      <w:proofErr w:type="gramStart"/>
      <w:r w:rsidRPr="003E2BAD">
        <w:rPr>
          <w:sz w:val="28"/>
          <w:szCs w:val="28"/>
        </w:rPr>
        <w:t>Например</w:t>
      </w:r>
      <w:proofErr w:type="gramEnd"/>
      <w:r w:rsidRPr="003E2BAD">
        <w:rPr>
          <w:sz w:val="28"/>
          <w:szCs w:val="28"/>
        </w:rPr>
        <w:t xml:space="preserve">: </w:t>
      </w:r>
    </w:p>
    <w:p w:rsidR="00DB52B8" w:rsidRPr="003E2BAD" w:rsidRDefault="00DB52B8" w:rsidP="00DB52B8">
      <w:pPr>
        <w:ind w:firstLine="708"/>
        <w:jc w:val="both"/>
        <w:rPr>
          <w:i/>
          <w:sz w:val="28"/>
          <w:szCs w:val="28"/>
        </w:rPr>
      </w:pPr>
      <w:r w:rsidRPr="003E2BAD">
        <w:rPr>
          <w:i/>
          <w:sz w:val="28"/>
          <w:szCs w:val="28"/>
        </w:rPr>
        <w:t xml:space="preserve">1.   Википедия. Философия. </w:t>
      </w:r>
      <w:r w:rsidRPr="003E2BAD">
        <w:rPr>
          <w:sz w:val="28"/>
          <w:szCs w:val="28"/>
        </w:rPr>
        <w:t>–</w:t>
      </w:r>
      <w:r w:rsidRPr="003E2BAD">
        <w:rPr>
          <w:i/>
          <w:sz w:val="28"/>
          <w:szCs w:val="28"/>
        </w:rPr>
        <w:t xml:space="preserve"> URL: http://ru.wikipedia.org/wiki (дата обращения: 21.12.2011).</w:t>
      </w:r>
    </w:p>
    <w:p w:rsidR="00DB52B8" w:rsidRPr="003E2BAD" w:rsidRDefault="00DB52B8" w:rsidP="00DB52B8">
      <w:pPr>
        <w:ind w:firstLine="708"/>
        <w:jc w:val="both"/>
        <w:rPr>
          <w:i/>
          <w:sz w:val="28"/>
          <w:szCs w:val="28"/>
        </w:rPr>
      </w:pPr>
      <w:r w:rsidRPr="003E2BAD">
        <w:rPr>
          <w:i/>
          <w:sz w:val="28"/>
          <w:szCs w:val="28"/>
        </w:rPr>
        <w:t>2. Дмитрий Медведев [личный сайт].</w:t>
      </w:r>
      <w:r w:rsidRPr="003E2BAD">
        <w:rPr>
          <w:sz w:val="28"/>
          <w:szCs w:val="28"/>
        </w:rPr>
        <w:t xml:space="preserve"> –</w:t>
      </w:r>
      <w:r w:rsidRPr="003E2BAD">
        <w:rPr>
          <w:i/>
          <w:sz w:val="28"/>
          <w:szCs w:val="28"/>
        </w:rPr>
        <w:t xml:space="preserve"> URL: http://medvedev.kremlin.ru (дата обращения: 01.04.2012).</w:t>
      </w:r>
    </w:p>
    <w:p w:rsidR="00DB52B8" w:rsidRPr="003E2BAD" w:rsidRDefault="00DB52B8" w:rsidP="00DB52B8">
      <w:pPr>
        <w:jc w:val="both"/>
        <w:outlineLvl w:val="0"/>
        <w:rPr>
          <w:b/>
          <w:sz w:val="28"/>
          <w:szCs w:val="28"/>
        </w:rPr>
      </w:pPr>
    </w:p>
    <w:p w:rsidR="00DB52B8" w:rsidRPr="003E2BAD" w:rsidRDefault="00DB52B8" w:rsidP="00DB52B8">
      <w:pPr>
        <w:ind w:firstLine="708"/>
        <w:jc w:val="both"/>
        <w:rPr>
          <w:sz w:val="28"/>
          <w:szCs w:val="28"/>
        </w:rPr>
      </w:pPr>
      <w:r w:rsidRPr="003E2BAD">
        <w:rPr>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DB52B8" w:rsidRPr="003E2BAD" w:rsidRDefault="00DB52B8" w:rsidP="00DB52B8">
      <w:pPr>
        <w:ind w:firstLine="708"/>
        <w:jc w:val="both"/>
        <w:rPr>
          <w:sz w:val="28"/>
          <w:szCs w:val="28"/>
        </w:rPr>
      </w:pPr>
      <w:r w:rsidRPr="003E2BAD">
        <w:rPr>
          <w:sz w:val="28"/>
          <w:szCs w:val="28"/>
        </w:rPr>
        <w:lastRenderedPageBreak/>
        <w:t>В тексте контрольной работы не допускается произвольное сокращение слов (кроме общепринятых).</w:t>
      </w:r>
    </w:p>
    <w:p w:rsidR="00DB52B8" w:rsidRPr="003E2BAD" w:rsidRDefault="00DB52B8" w:rsidP="00DB52B8">
      <w:pPr>
        <w:ind w:firstLine="709"/>
        <w:jc w:val="both"/>
        <w:rPr>
          <w:sz w:val="28"/>
          <w:szCs w:val="28"/>
        </w:rPr>
      </w:pPr>
      <w:r w:rsidRPr="003E2BAD">
        <w:rPr>
          <w:sz w:val="28"/>
          <w:szCs w:val="28"/>
        </w:rPr>
        <w:t>Оценка контрольных работ студентов проводится в процессе текущего контроля успеваемости студентов.</w:t>
      </w:r>
    </w:p>
    <w:bookmarkEnd w:id="6"/>
    <w:p w:rsidR="00DB52B8" w:rsidRPr="003E2BAD" w:rsidRDefault="00DB52B8" w:rsidP="005A2ADC">
      <w:pPr>
        <w:jc w:val="both"/>
        <w:rPr>
          <w:sz w:val="28"/>
          <w:szCs w:val="28"/>
        </w:rPr>
      </w:pPr>
    </w:p>
    <w:p w:rsidR="005A2ADC" w:rsidRPr="003E2BAD" w:rsidRDefault="005A2ADC" w:rsidP="005A2ADC">
      <w:pPr>
        <w:jc w:val="both"/>
        <w:rPr>
          <w:b/>
          <w:bCs/>
          <w:sz w:val="28"/>
          <w:szCs w:val="28"/>
        </w:rPr>
      </w:pPr>
      <w:r w:rsidRPr="003E2BAD">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62457" w:rsidRPr="003E2BAD">
        <w:rPr>
          <w:b/>
          <w:bCs/>
          <w:sz w:val="28"/>
          <w:szCs w:val="28"/>
        </w:rPr>
        <w:t xml:space="preserve">очных </w:t>
      </w:r>
      <w:proofErr w:type="gramStart"/>
      <w:r w:rsidR="00A62457" w:rsidRPr="003E2BAD">
        <w:rPr>
          <w:b/>
          <w:bCs/>
          <w:sz w:val="28"/>
          <w:szCs w:val="28"/>
        </w:rPr>
        <w:t xml:space="preserve">систем </w:t>
      </w:r>
      <w:r w:rsidRPr="003E2BAD">
        <w:rPr>
          <w:b/>
          <w:bCs/>
          <w:sz w:val="28"/>
          <w:szCs w:val="28"/>
        </w:rPr>
        <w:t>.</w:t>
      </w:r>
      <w:proofErr w:type="gramEnd"/>
    </w:p>
    <w:p w:rsidR="00231FDB" w:rsidRPr="003E2BAD" w:rsidRDefault="00231FDB" w:rsidP="00231FDB">
      <w:pPr>
        <w:keepNext/>
        <w:jc w:val="both"/>
        <w:outlineLvl w:val="0"/>
        <w:rPr>
          <w:rFonts w:eastAsia="Calibri"/>
          <w:b/>
          <w:bCs/>
          <w:kern w:val="32"/>
          <w:sz w:val="28"/>
          <w:szCs w:val="28"/>
        </w:rPr>
      </w:pPr>
      <w:r w:rsidRPr="003E2BAD">
        <w:rPr>
          <w:rFonts w:eastAsia="Calibri"/>
          <w:b/>
          <w:bCs/>
          <w:kern w:val="32"/>
          <w:sz w:val="28"/>
          <w:szCs w:val="28"/>
        </w:rPr>
        <w:t>11. 1. Комплект лицензионного программного обеспечения:</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1. </w:t>
      </w:r>
      <w:r w:rsidRPr="003E2BAD">
        <w:rPr>
          <w:rFonts w:eastAsia="Calibri"/>
          <w:bCs/>
          <w:kern w:val="32"/>
          <w:sz w:val="28"/>
          <w:szCs w:val="28"/>
          <w:lang w:val="en-US"/>
        </w:rPr>
        <w:t>Windows</w:t>
      </w:r>
      <w:r w:rsidRPr="003E2BAD">
        <w:rPr>
          <w:rFonts w:eastAsia="Calibri"/>
          <w:bCs/>
          <w:kern w:val="32"/>
          <w:sz w:val="28"/>
          <w:szCs w:val="28"/>
        </w:rPr>
        <w:t xml:space="preserve">, </w:t>
      </w:r>
      <w:proofErr w:type="gramStart"/>
      <w:r w:rsidRPr="003E2BAD">
        <w:rPr>
          <w:rFonts w:eastAsia="Calibri"/>
          <w:bCs/>
          <w:kern w:val="32"/>
          <w:sz w:val="28"/>
          <w:szCs w:val="28"/>
          <w:lang w:val="en-US"/>
        </w:rPr>
        <w:t>Microsoft</w:t>
      </w:r>
      <w:r w:rsidRPr="003E2BAD">
        <w:rPr>
          <w:rFonts w:eastAsia="Calibri"/>
          <w:bCs/>
          <w:kern w:val="32"/>
          <w:sz w:val="28"/>
          <w:szCs w:val="28"/>
        </w:rPr>
        <w:t xml:space="preserve">  </w:t>
      </w:r>
      <w:r w:rsidRPr="003E2BAD">
        <w:rPr>
          <w:rFonts w:eastAsia="Calibri"/>
          <w:bCs/>
          <w:kern w:val="32"/>
          <w:sz w:val="28"/>
          <w:szCs w:val="28"/>
          <w:lang w:val="en-US"/>
        </w:rPr>
        <w:t>Office</w:t>
      </w:r>
      <w:proofErr w:type="gramEnd"/>
      <w:r w:rsidRPr="003E2BAD">
        <w:rPr>
          <w:rFonts w:eastAsia="Calibri"/>
          <w:bCs/>
          <w:kern w:val="32"/>
          <w:sz w:val="28"/>
          <w:szCs w:val="28"/>
        </w:rPr>
        <w:t>.</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2. </w:t>
      </w:r>
      <w:r w:rsidR="007B09F2" w:rsidRPr="003E2BAD">
        <w:rPr>
          <w:rFonts w:eastAsia="Calibri"/>
          <w:bCs/>
          <w:kern w:val="32"/>
          <w:sz w:val="28"/>
          <w:szCs w:val="28"/>
        </w:rPr>
        <w:t xml:space="preserve">Антивирус </w:t>
      </w:r>
      <w:proofErr w:type="spellStart"/>
      <w:r w:rsidR="007B09F2" w:rsidRPr="003E2BAD">
        <w:rPr>
          <w:rFonts w:eastAsia="Calibri"/>
          <w:bCs/>
          <w:kern w:val="32"/>
          <w:sz w:val="28"/>
          <w:szCs w:val="28"/>
        </w:rPr>
        <w:t>Kaspersky</w:t>
      </w:r>
      <w:proofErr w:type="spellEnd"/>
    </w:p>
    <w:p w:rsidR="00231FDB" w:rsidRPr="003E2BAD" w:rsidRDefault="00231FDB" w:rsidP="00231FDB">
      <w:pPr>
        <w:keepNext/>
        <w:jc w:val="both"/>
        <w:outlineLvl w:val="0"/>
        <w:rPr>
          <w:sz w:val="28"/>
          <w:szCs w:val="28"/>
          <w:shd w:val="clear" w:color="auto" w:fill="FFFFFF"/>
        </w:rPr>
      </w:pPr>
      <w:r w:rsidRPr="003E2BAD">
        <w:rPr>
          <w:rFonts w:eastAsia="Calibri"/>
          <w:bCs/>
          <w:kern w:val="32"/>
          <w:sz w:val="28"/>
          <w:szCs w:val="28"/>
        </w:rPr>
        <w:t xml:space="preserve">3. </w:t>
      </w:r>
      <w:proofErr w:type="spellStart"/>
      <w:r w:rsidRPr="003E2BAD">
        <w:rPr>
          <w:sz w:val="28"/>
          <w:szCs w:val="28"/>
          <w:shd w:val="clear" w:color="auto" w:fill="FFFFFF"/>
        </w:rPr>
        <w:t>Microsoft</w:t>
      </w:r>
      <w:proofErr w:type="spellEnd"/>
      <w:r w:rsidRPr="003E2BAD">
        <w:rPr>
          <w:sz w:val="28"/>
          <w:szCs w:val="28"/>
          <w:shd w:val="clear" w:color="auto" w:fill="FFFFFF"/>
        </w:rPr>
        <w:t xml:space="preserve"> </w:t>
      </w:r>
      <w:proofErr w:type="spellStart"/>
      <w:r w:rsidRPr="003E2BAD">
        <w:rPr>
          <w:sz w:val="28"/>
          <w:szCs w:val="28"/>
          <w:shd w:val="clear" w:color="auto" w:fill="FFFFFF"/>
        </w:rPr>
        <w:t>Office</w:t>
      </w:r>
      <w:proofErr w:type="spellEnd"/>
      <w:r w:rsidRPr="003E2BAD">
        <w:rPr>
          <w:sz w:val="28"/>
          <w:szCs w:val="28"/>
          <w:shd w:val="clear" w:color="auto" w:fill="FFFFFF"/>
        </w:rPr>
        <w:t> </w:t>
      </w:r>
      <w:proofErr w:type="spellStart"/>
      <w:r w:rsidRPr="003E2BAD">
        <w:rPr>
          <w:b/>
          <w:bCs/>
          <w:sz w:val="28"/>
          <w:szCs w:val="28"/>
          <w:shd w:val="clear" w:color="auto" w:fill="FFFFFF"/>
        </w:rPr>
        <w:t>Excel</w:t>
      </w:r>
      <w:proofErr w:type="spellEnd"/>
      <w:r w:rsidRPr="003E2BAD">
        <w:rPr>
          <w:sz w:val="28"/>
          <w:szCs w:val="28"/>
          <w:shd w:val="clear" w:color="auto" w:fill="FFFFFF"/>
        </w:rPr>
        <w:t xml:space="preserve"> — программа для работы с электронными таблицами</w:t>
      </w:r>
    </w:p>
    <w:p w:rsidR="00231FDB" w:rsidRPr="003E2BAD" w:rsidRDefault="00231FDB" w:rsidP="00231FDB">
      <w:pPr>
        <w:keepNext/>
        <w:jc w:val="both"/>
        <w:outlineLvl w:val="0"/>
        <w:rPr>
          <w:strike/>
          <w:sz w:val="28"/>
          <w:szCs w:val="28"/>
          <w:lang w:eastAsia="en-US"/>
        </w:rPr>
      </w:pPr>
      <w:r w:rsidRPr="003E2BAD">
        <w:rPr>
          <w:sz w:val="28"/>
          <w:szCs w:val="28"/>
          <w:shd w:val="clear" w:color="auto" w:fill="FFFFFF"/>
        </w:rPr>
        <w:t xml:space="preserve">4. </w:t>
      </w:r>
      <w:proofErr w:type="spellStart"/>
      <w:r w:rsidRPr="003E2BAD">
        <w:rPr>
          <w:b/>
          <w:bCs/>
          <w:sz w:val="28"/>
          <w:szCs w:val="28"/>
          <w:shd w:val="clear" w:color="auto" w:fill="FFFFFF"/>
        </w:rPr>
        <w:t>PowerPoint</w:t>
      </w:r>
      <w:proofErr w:type="spellEnd"/>
      <w:r w:rsidRPr="003E2BAD">
        <w:rPr>
          <w:b/>
          <w:bCs/>
          <w:sz w:val="28"/>
          <w:szCs w:val="28"/>
          <w:shd w:val="clear" w:color="auto" w:fill="FFFFFF"/>
        </w:rPr>
        <w:t xml:space="preserve"> </w:t>
      </w:r>
      <w:r w:rsidRPr="003E2BAD">
        <w:rPr>
          <w:sz w:val="28"/>
          <w:szCs w:val="28"/>
          <w:shd w:val="clear" w:color="auto" w:fill="FFFFFF"/>
        </w:rPr>
        <w:t>- программа подготовки презентаций и просмотра презентаций</w:t>
      </w:r>
    </w:p>
    <w:p w:rsidR="00F54702" w:rsidRPr="003E2BAD" w:rsidRDefault="00F54702" w:rsidP="004067BD">
      <w:pPr>
        <w:keepNext/>
        <w:jc w:val="both"/>
        <w:outlineLvl w:val="0"/>
        <w:rPr>
          <w:rFonts w:eastAsia="Calibri"/>
          <w:b/>
          <w:bCs/>
          <w:kern w:val="32"/>
          <w:sz w:val="28"/>
          <w:szCs w:val="28"/>
        </w:rPr>
      </w:pPr>
    </w:p>
    <w:p w:rsidR="004067BD" w:rsidRPr="003E2BAD" w:rsidRDefault="004067BD" w:rsidP="004067BD">
      <w:pPr>
        <w:keepNext/>
        <w:jc w:val="both"/>
        <w:outlineLvl w:val="0"/>
        <w:rPr>
          <w:rFonts w:eastAsia="Calibri"/>
          <w:bCs/>
          <w:kern w:val="32"/>
          <w:sz w:val="28"/>
          <w:szCs w:val="28"/>
        </w:rPr>
      </w:pPr>
      <w:r w:rsidRPr="003E2BAD">
        <w:rPr>
          <w:rFonts w:eastAsia="Calibri"/>
          <w:b/>
          <w:bCs/>
          <w:kern w:val="32"/>
          <w:sz w:val="28"/>
          <w:szCs w:val="28"/>
        </w:rPr>
        <w:t>11.2. Современные профессиональные базы данных и информационные справочные системы</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1. Информационно-правовая система «Гарант»</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2. Информационно-правовая система «Консультант Плюс»</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 xml:space="preserve">3. Электронная энциклопедия: </w:t>
      </w:r>
      <w:hyperlink r:id="rId8" w:history="1">
        <w:r w:rsidRPr="003E2BAD">
          <w:rPr>
            <w:rFonts w:eastAsia="Calibri"/>
            <w:bCs/>
            <w:sz w:val="28"/>
            <w:szCs w:val="28"/>
            <w:u w:val="single"/>
            <w:lang w:val="en-US"/>
          </w:rPr>
          <w:t>http</w:t>
        </w:r>
        <w:r w:rsidRPr="003E2BAD">
          <w:rPr>
            <w:rFonts w:eastAsia="Calibri"/>
            <w:bCs/>
            <w:sz w:val="28"/>
            <w:szCs w:val="28"/>
            <w:u w:val="single"/>
          </w:rPr>
          <w:t>://</w:t>
        </w:r>
        <w:proofErr w:type="spellStart"/>
        <w:r w:rsidRPr="003E2BAD">
          <w:rPr>
            <w:rFonts w:eastAsia="Calibri"/>
            <w:bCs/>
            <w:sz w:val="28"/>
            <w:szCs w:val="28"/>
            <w:u w:val="single"/>
            <w:lang w:val="en-US"/>
          </w:rPr>
          <w:t>ru</w:t>
        </w:r>
        <w:proofErr w:type="spellEnd"/>
        <w:r w:rsidRPr="003E2BAD">
          <w:rPr>
            <w:rFonts w:eastAsia="Calibri"/>
            <w:bCs/>
            <w:sz w:val="28"/>
            <w:szCs w:val="28"/>
            <w:u w:val="single"/>
          </w:rPr>
          <w:t>.</w:t>
        </w:r>
        <w:proofErr w:type="spellStart"/>
        <w:r w:rsidRPr="003E2BAD">
          <w:rPr>
            <w:rFonts w:eastAsia="Calibri"/>
            <w:bCs/>
            <w:sz w:val="28"/>
            <w:szCs w:val="28"/>
            <w:u w:val="single"/>
            <w:lang w:val="en-US"/>
          </w:rPr>
          <w:t>wikipedia</w:t>
        </w:r>
        <w:proofErr w:type="spellEnd"/>
        <w:r w:rsidRPr="003E2BAD">
          <w:rPr>
            <w:rFonts w:eastAsia="Calibri"/>
            <w:bCs/>
            <w:sz w:val="28"/>
            <w:szCs w:val="28"/>
            <w:u w:val="single"/>
          </w:rPr>
          <w:t>.</w:t>
        </w:r>
        <w:r w:rsidRPr="003E2BAD">
          <w:rPr>
            <w:rFonts w:eastAsia="Calibri"/>
            <w:bCs/>
            <w:sz w:val="28"/>
            <w:szCs w:val="28"/>
            <w:u w:val="single"/>
            <w:lang w:val="en-US"/>
          </w:rPr>
          <w:t>org</w:t>
        </w:r>
        <w:r w:rsidRPr="003E2BAD">
          <w:rPr>
            <w:rFonts w:eastAsia="Calibri"/>
            <w:bCs/>
            <w:sz w:val="28"/>
            <w:szCs w:val="28"/>
            <w:u w:val="single"/>
          </w:rPr>
          <w:t>/</w:t>
        </w:r>
        <w:r w:rsidRPr="003E2BAD">
          <w:rPr>
            <w:rFonts w:eastAsia="Calibri"/>
            <w:bCs/>
            <w:sz w:val="28"/>
            <w:szCs w:val="28"/>
            <w:u w:val="single"/>
            <w:lang w:val="en-US"/>
          </w:rPr>
          <w:t>wiki</w:t>
        </w:r>
        <w:r w:rsidRPr="003E2BAD">
          <w:rPr>
            <w:rFonts w:eastAsia="Calibri"/>
            <w:bCs/>
            <w:sz w:val="28"/>
            <w:szCs w:val="28"/>
            <w:u w:val="single"/>
          </w:rPr>
          <w:t>/</w:t>
        </w:r>
        <w:r w:rsidRPr="003E2BAD">
          <w:rPr>
            <w:rFonts w:eastAsia="Calibri"/>
            <w:bCs/>
            <w:sz w:val="28"/>
            <w:szCs w:val="28"/>
            <w:u w:val="single"/>
            <w:lang w:val="en-US"/>
          </w:rPr>
          <w:t>Wiki</w:t>
        </w:r>
      </w:hyperlink>
    </w:p>
    <w:p w:rsidR="004067BD" w:rsidRPr="003E2BAD" w:rsidRDefault="004067BD" w:rsidP="004067BD">
      <w:pPr>
        <w:shd w:val="clear" w:color="auto" w:fill="FFFFFF"/>
        <w:tabs>
          <w:tab w:val="left" w:pos="442"/>
        </w:tabs>
        <w:jc w:val="both"/>
        <w:rPr>
          <w:rFonts w:eastAsia="Calibri"/>
          <w:b/>
          <w:bCs/>
          <w:sz w:val="28"/>
          <w:szCs w:val="28"/>
        </w:rPr>
      </w:pPr>
    </w:p>
    <w:p w:rsidR="004067BD" w:rsidRPr="003E2BAD" w:rsidRDefault="004067BD" w:rsidP="006E06DA">
      <w:pPr>
        <w:shd w:val="clear" w:color="auto" w:fill="FFFFFF"/>
        <w:tabs>
          <w:tab w:val="left" w:pos="442"/>
        </w:tabs>
        <w:jc w:val="both"/>
        <w:rPr>
          <w:rFonts w:eastAsia="Calibri"/>
          <w:b/>
          <w:bCs/>
          <w:sz w:val="28"/>
          <w:szCs w:val="28"/>
        </w:rPr>
      </w:pPr>
      <w:r w:rsidRPr="003E2BAD">
        <w:rPr>
          <w:rFonts w:eastAsia="Calibri"/>
          <w:b/>
          <w:bCs/>
          <w:sz w:val="28"/>
          <w:szCs w:val="28"/>
        </w:rPr>
        <w:t>11.3. Сертифицированные программные и аппаратные средства защиты информации</w:t>
      </w:r>
    </w:p>
    <w:p w:rsidR="004067BD" w:rsidRPr="003E2BAD" w:rsidRDefault="004067BD" w:rsidP="006E06DA">
      <w:pPr>
        <w:jc w:val="both"/>
        <w:rPr>
          <w:bCs/>
          <w:sz w:val="28"/>
          <w:szCs w:val="28"/>
        </w:rPr>
      </w:pPr>
      <w:r w:rsidRPr="003E2BAD">
        <w:rPr>
          <w:bCs/>
          <w:sz w:val="28"/>
          <w:szCs w:val="28"/>
        </w:rPr>
        <w:t>не используются</w:t>
      </w:r>
    </w:p>
    <w:p w:rsidR="005A2ADC" w:rsidRPr="003E2BAD" w:rsidRDefault="005A2ADC" w:rsidP="006E06DA">
      <w:pPr>
        <w:jc w:val="center"/>
        <w:rPr>
          <w:b/>
          <w:sz w:val="28"/>
          <w:szCs w:val="28"/>
          <w:lang w:eastAsia="en-US"/>
        </w:rPr>
      </w:pPr>
    </w:p>
    <w:p w:rsidR="005A2ADC" w:rsidRPr="003E2BAD" w:rsidRDefault="005A2ADC" w:rsidP="006E06DA">
      <w:pPr>
        <w:jc w:val="both"/>
        <w:rPr>
          <w:b/>
          <w:bCs/>
          <w:sz w:val="28"/>
          <w:szCs w:val="28"/>
        </w:rPr>
      </w:pPr>
      <w:r w:rsidRPr="003E2BAD">
        <w:rPr>
          <w:b/>
          <w:bCs/>
          <w:sz w:val="28"/>
          <w:szCs w:val="28"/>
        </w:rPr>
        <w:t>12. Описание материально-технической базы, необходимой для осуществления образовательного процесса по дисциплине.</w:t>
      </w:r>
    </w:p>
    <w:p w:rsidR="00A62457" w:rsidRPr="003E2BAD" w:rsidRDefault="00A62457" w:rsidP="00A62457">
      <w:pPr>
        <w:ind w:firstLine="709"/>
        <w:jc w:val="both"/>
        <w:rPr>
          <w:b/>
          <w:sz w:val="28"/>
          <w:szCs w:val="28"/>
        </w:rPr>
      </w:pPr>
      <w:r w:rsidRPr="003E2BAD">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E2BAD">
        <w:rPr>
          <w:rFonts w:eastAsia="Calibri"/>
          <w:sz w:val="28"/>
          <w:szCs w:val="28"/>
        </w:rPr>
        <w:t>Intel</w:t>
      </w:r>
      <w:proofErr w:type="spellEnd"/>
      <w:r w:rsidRPr="003E2BAD">
        <w:rPr>
          <w:rFonts w:eastAsia="Calibri"/>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E2BAD">
        <w:rPr>
          <w:rFonts w:eastAsia="Calibri"/>
          <w:sz w:val="28"/>
          <w:szCs w:val="28"/>
        </w:rPr>
        <w:t>Intel</w:t>
      </w:r>
      <w:proofErr w:type="spellEnd"/>
      <w:r w:rsidRPr="003E2BAD">
        <w:rPr>
          <w:rFonts w:eastAsia="Calibri"/>
          <w:sz w:val="28"/>
          <w:szCs w:val="28"/>
        </w:rPr>
        <w:t xml:space="preserve"> (AMD или аналогичной), выделенными серверами на платформе </w:t>
      </w:r>
      <w:proofErr w:type="spellStart"/>
      <w:r w:rsidRPr="003E2BAD">
        <w:rPr>
          <w:rFonts w:eastAsia="Calibri"/>
          <w:sz w:val="28"/>
          <w:szCs w:val="28"/>
        </w:rPr>
        <w:t>Intel</w:t>
      </w:r>
      <w:proofErr w:type="spellEnd"/>
      <w:r w:rsidRPr="003E2BAD">
        <w:rPr>
          <w:rFonts w:eastAsia="Calibri"/>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62457" w:rsidRPr="003E2BAD" w:rsidSect="0038392F">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B80" w:rsidRDefault="00155B80" w:rsidP="005A2ADC">
      <w:r>
        <w:separator/>
      </w:r>
    </w:p>
  </w:endnote>
  <w:endnote w:type="continuationSeparator" w:id="0">
    <w:p w:rsidR="00155B80" w:rsidRDefault="00155B80"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75E" w:rsidRDefault="0002775E">
    <w:pPr>
      <w:pStyle w:val="a5"/>
      <w:jc w:val="center"/>
    </w:pPr>
    <w:r>
      <w:rPr>
        <w:noProof/>
      </w:rPr>
      <w:fldChar w:fldCharType="begin"/>
    </w:r>
    <w:r>
      <w:rPr>
        <w:noProof/>
      </w:rPr>
      <w:instrText>PAGE   \* MERGEFORMAT</w:instrText>
    </w:r>
    <w:r>
      <w:rPr>
        <w:noProof/>
      </w:rPr>
      <w:fldChar w:fldCharType="separate"/>
    </w:r>
    <w:r w:rsidR="000949BD">
      <w:rPr>
        <w:noProof/>
      </w:rPr>
      <w:t>2</w:t>
    </w:r>
    <w:r>
      <w:rPr>
        <w:noProof/>
      </w:rPr>
      <w:fldChar w:fldCharType="end"/>
    </w:r>
  </w:p>
  <w:p w:rsidR="0002775E" w:rsidRDefault="000277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B80" w:rsidRDefault="00155B80" w:rsidP="005A2ADC">
      <w:r>
        <w:separator/>
      </w:r>
    </w:p>
  </w:footnote>
  <w:footnote w:type="continuationSeparator" w:id="0">
    <w:p w:rsidR="00155B80" w:rsidRDefault="00155B80" w:rsidP="005A2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240"/>
    <w:multiLevelType w:val="hybridMultilevel"/>
    <w:tmpl w:val="B61A98D2"/>
    <w:lvl w:ilvl="0" w:tplc="F5A4345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23C4D"/>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 w15:restartNumberingAfterBreak="0">
    <w:nsid w:val="06466C9F"/>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3" w15:restartNumberingAfterBreak="0">
    <w:nsid w:val="08BE1602"/>
    <w:multiLevelType w:val="hybridMultilevel"/>
    <w:tmpl w:val="DACA2B14"/>
    <w:lvl w:ilvl="0" w:tplc="0419000F">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23A91"/>
    <w:multiLevelType w:val="hybridMultilevel"/>
    <w:tmpl w:val="B14096C6"/>
    <w:lvl w:ilvl="0" w:tplc="9294B08E">
      <w:start w:val="1"/>
      <w:numFmt w:val="decimal"/>
      <w:lvlText w:val="%1."/>
      <w:lvlJc w:val="left"/>
      <w:pPr>
        <w:ind w:left="1857" w:hanging="1140"/>
      </w:pPr>
      <w:rPr>
        <w:rFonts w:hint="default"/>
        <w:b/>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20614F8A"/>
    <w:multiLevelType w:val="hybridMultilevel"/>
    <w:tmpl w:val="79C6FDA4"/>
    <w:lvl w:ilvl="0" w:tplc="7DB28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BF499D"/>
    <w:multiLevelType w:val="hybridMultilevel"/>
    <w:tmpl w:val="317CA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005564"/>
    <w:multiLevelType w:val="hybridMultilevel"/>
    <w:tmpl w:val="44EA15A4"/>
    <w:lvl w:ilvl="0" w:tplc="BA6E8BBE">
      <w:start w:val="1"/>
      <w:numFmt w:val="decimal"/>
      <w:lvlText w:val="%1."/>
      <w:lvlJc w:val="left"/>
      <w:pPr>
        <w:ind w:left="964" w:hanging="360"/>
      </w:pPr>
      <w:rPr>
        <w:rFonts w:eastAsiaTheme="minorHAnsi" w:hint="default"/>
      </w:rPr>
    </w:lvl>
    <w:lvl w:ilvl="1" w:tplc="04190019" w:tentative="1">
      <w:start w:val="1"/>
      <w:numFmt w:val="lowerLetter"/>
      <w:lvlText w:val="%2."/>
      <w:lvlJc w:val="left"/>
      <w:pPr>
        <w:ind w:left="1636" w:hanging="360"/>
      </w:pPr>
    </w:lvl>
    <w:lvl w:ilvl="2" w:tplc="0419001B" w:tentative="1">
      <w:start w:val="1"/>
      <w:numFmt w:val="lowerRoman"/>
      <w:lvlText w:val="%3."/>
      <w:lvlJc w:val="right"/>
      <w:pPr>
        <w:ind w:left="2356" w:hanging="180"/>
      </w:pPr>
    </w:lvl>
    <w:lvl w:ilvl="3" w:tplc="0419000F" w:tentative="1">
      <w:start w:val="1"/>
      <w:numFmt w:val="decimal"/>
      <w:lvlText w:val="%4."/>
      <w:lvlJc w:val="left"/>
      <w:pPr>
        <w:ind w:left="3076" w:hanging="360"/>
      </w:pPr>
    </w:lvl>
    <w:lvl w:ilvl="4" w:tplc="04190019" w:tentative="1">
      <w:start w:val="1"/>
      <w:numFmt w:val="lowerLetter"/>
      <w:lvlText w:val="%5."/>
      <w:lvlJc w:val="left"/>
      <w:pPr>
        <w:ind w:left="3796" w:hanging="360"/>
      </w:pPr>
    </w:lvl>
    <w:lvl w:ilvl="5" w:tplc="0419001B" w:tentative="1">
      <w:start w:val="1"/>
      <w:numFmt w:val="lowerRoman"/>
      <w:lvlText w:val="%6."/>
      <w:lvlJc w:val="right"/>
      <w:pPr>
        <w:ind w:left="4516" w:hanging="180"/>
      </w:pPr>
    </w:lvl>
    <w:lvl w:ilvl="6" w:tplc="0419000F" w:tentative="1">
      <w:start w:val="1"/>
      <w:numFmt w:val="decimal"/>
      <w:lvlText w:val="%7."/>
      <w:lvlJc w:val="left"/>
      <w:pPr>
        <w:ind w:left="5236" w:hanging="360"/>
      </w:pPr>
    </w:lvl>
    <w:lvl w:ilvl="7" w:tplc="04190019" w:tentative="1">
      <w:start w:val="1"/>
      <w:numFmt w:val="lowerLetter"/>
      <w:lvlText w:val="%8."/>
      <w:lvlJc w:val="left"/>
      <w:pPr>
        <w:ind w:left="5956" w:hanging="360"/>
      </w:pPr>
    </w:lvl>
    <w:lvl w:ilvl="8" w:tplc="0419001B" w:tentative="1">
      <w:start w:val="1"/>
      <w:numFmt w:val="lowerRoman"/>
      <w:lvlText w:val="%9."/>
      <w:lvlJc w:val="right"/>
      <w:pPr>
        <w:ind w:left="6676" w:hanging="180"/>
      </w:pPr>
    </w:lvl>
  </w:abstractNum>
  <w:abstractNum w:abstractNumId="8" w15:restartNumberingAfterBreak="0">
    <w:nsid w:val="31553E04"/>
    <w:multiLevelType w:val="hybridMultilevel"/>
    <w:tmpl w:val="94F06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297663"/>
    <w:multiLevelType w:val="hybridMultilevel"/>
    <w:tmpl w:val="294A60AE"/>
    <w:lvl w:ilvl="0" w:tplc="6B947C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692538"/>
    <w:multiLevelType w:val="hybridMultilevel"/>
    <w:tmpl w:val="1C2043BA"/>
    <w:lvl w:ilvl="0" w:tplc="BDDE8DE2">
      <w:start w:val="1"/>
      <w:numFmt w:val="bullet"/>
      <w:lvlText w:val="•"/>
      <w:lvlJc w:val="left"/>
      <w:pPr>
        <w:tabs>
          <w:tab w:val="num" w:pos="720"/>
        </w:tabs>
        <w:ind w:left="720" w:hanging="360"/>
      </w:pPr>
      <w:rPr>
        <w:rFonts w:ascii="Times New Roman" w:hAnsi="Times New Roman" w:hint="default"/>
      </w:rPr>
    </w:lvl>
    <w:lvl w:ilvl="1" w:tplc="79C60DCA" w:tentative="1">
      <w:start w:val="1"/>
      <w:numFmt w:val="bullet"/>
      <w:lvlText w:val="•"/>
      <w:lvlJc w:val="left"/>
      <w:pPr>
        <w:tabs>
          <w:tab w:val="num" w:pos="1440"/>
        </w:tabs>
        <w:ind w:left="1440" w:hanging="360"/>
      </w:pPr>
      <w:rPr>
        <w:rFonts w:ascii="Times New Roman" w:hAnsi="Times New Roman" w:hint="default"/>
      </w:rPr>
    </w:lvl>
    <w:lvl w:ilvl="2" w:tplc="7D92CA5C" w:tentative="1">
      <w:start w:val="1"/>
      <w:numFmt w:val="bullet"/>
      <w:lvlText w:val="•"/>
      <w:lvlJc w:val="left"/>
      <w:pPr>
        <w:tabs>
          <w:tab w:val="num" w:pos="2160"/>
        </w:tabs>
        <w:ind w:left="2160" w:hanging="360"/>
      </w:pPr>
      <w:rPr>
        <w:rFonts w:ascii="Times New Roman" w:hAnsi="Times New Roman" w:hint="default"/>
      </w:rPr>
    </w:lvl>
    <w:lvl w:ilvl="3" w:tplc="CB8A1808" w:tentative="1">
      <w:start w:val="1"/>
      <w:numFmt w:val="bullet"/>
      <w:lvlText w:val="•"/>
      <w:lvlJc w:val="left"/>
      <w:pPr>
        <w:tabs>
          <w:tab w:val="num" w:pos="2880"/>
        </w:tabs>
        <w:ind w:left="2880" w:hanging="360"/>
      </w:pPr>
      <w:rPr>
        <w:rFonts w:ascii="Times New Roman" w:hAnsi="Times New Roman" w:hint="default"/>
      </w:rPr>
    </w:lvl>
    <w:lvl w:ilvl="4" w:tplc="28FCBF46" w:tentative="1">
      <w:start w:val="1"/>
      <w:numFmt w:val="bullet"/>
      <w:lvlText w:val="•"/>
      <w:lvlJc w:val="left"/>
      <w:pPr>
        <w:tabs>
          <w:tab w:val="num" w:pos="3600"/>
        </w:tabs>
        <w:ind w:left="3600" w:hanging="360"/>
      </w:pPr>
      <w:rPr>
        <w:rFonts w:ascii="Times New Roman" w:hAnsi="Times New Roman" w:hint="default"/>
      </w:rPr>
    </w:lvl>
    <w:lvl w:ilvl="5" w:tplc="9210ED7A" w:tentative="1">
      <w:start w:val="1"/>
      <w:numFmt w:val="bullet"/>
      <w:lvlText w:val="•"/>
      <w:lvlJc w:val="left"/>
      <w:pPr>
        <w:tabs>
          <w:tab w:val="num" w:pos="4320"/>
        </w:tabs>
        <w:ind w:left="4320" w:hanging="360"/>
      </w:pPr>
      <w:rPr>
        <w:rFonts w:ascii="Times New Roman" w:hAnsi="Times New Roman" w:hint="default"/>
      </w:rPr>
    </w:lvl>
    <w:lvl w:ilvl="6" w:tplc="DF8803E2" w:tentative="1">
      <w:start w:val="1"/>
      <w:numFmt w:val="bullet"/>
      <w:lvlText w:val="•"/>
      <w:lvlJc w:val="left"/>
      <w:pPr>
        <w:tabs>
          <w:tab w:val="num" w:pos="5040"/>
        </w:tabs>
        <w:ind w:left="5040" w:hanging="360"/>
      </w:pPr>
      <w:rPr>
        <w:rFonts w:ascii="Times New Roman" w:hAnsi="Times New Roman" w:hint="default"/>
      </w:rPr>
    </w:lvl>
    <w:lvl w:ilvl="7" w:tplc="4C48CDAC" w:tentative="1">
      <w:start w:val="1"/>
      <w:numFmt w:val="bullet"/>
      <w:lvlText w:val="•"/>
      <w:lvlJc w:val="left"/>
      <w:pPr>
        <w:tabs>
          <w:tab w:val="num" w:pos="5760"/>
        </w:tabs>
        <w:ind w:left="5760" w:hanging="360"/>
      </w:pPr>
      <w:rPr>
        <w:rFonts w:ascii="Times New Roman" w:hAnsi="Times New Roman" w:hint="default"/>
      </w:rPr>
    </w:lvl>
    <w:lvl w:ilvl="8" w:tplc="CCD0C62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25E53F2"/>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F82356"/>
    <w:multiLevelType w:val="hybridMultilevel"/>
    <w:tmpl w:val="87E4C08E"/>
    <w:lvl w:ilvl="0" w:tplc="9DA2C704">
      <w:start w:val="1"/>
      <w:numFmt w:val="decimal"/>
      <w:lvlText w:val="%1."/>
      <w:lvlJc w:val="left"/>
      <w:pPr>
        <w:ind w:left="1160" w:hanging="800"/>
      </w:pPr>
      <w:rPr>
        <w:rFonts w:ascii="Times New Roman" w:eastAsia="Times New Roman" w:hAnsi="Times New Roman" w:cs="Times New Roman"/>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A1FD1"/>
    <w:multiLevelType w:val="hybridMultilevel"/>
    <w:tmpl w:val="B554E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4F2FE0"/>
    <w:multiLevelType w:val="hybridMultilevel"/>
    <w:tmpl w:val="94F06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15:restartNumberingAfterBreak="0">
    <w:nsid w:val="4FC572FE"/>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D326BC"/>
    <w:multiLevelType w:val="hybridMultilevel"/>
    <w:tmpl w:val="BD1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A03736"/>
    <w:multiLevelType w:val="hybridMultilevel"/>
    <w:tmpl w:val="E3D88CD2"/>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6F4406"/>
    <w:multiLevelType w:val="hybridMultilevel"/>
    <w:tmpl w:val="20DCE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E87FBF"/>
    <w:multiLevelType w:val="hybridMultilevel"/>
    <w:tmpl w:val="32D6C8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88916D4"/>
    <w:multiLevelType w:val="hybridMultilevel"/>
    <w:tmpl w:val="EF36B2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CA53B2"/>
    <w:multiLevelType w:val="hybridMultilevel"/>
    <w:tmpl w:val="5A549DB0"/>
    <w:lvl w:ilvl="0" w:tplc="9DA2C704">
      <w:start w:val="1"/>
      <w:numFmt w:val="decimal"/>
      <w:lvlText w:val="%1."/>
      <w:lvlJc w:val="left"/>
      <w:pPr>
        <w:ind w:left="1208" w:hanging="800"/>
      </w:pPr>
      <w:rPr>
        <w:rFonts w:ascii="Times New Roman" w:eastAsia="Times New Roman" w:hAnsi="Times New Roman" w:cs="Times New Roman"/>
        <w:i w:val="0"/>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3" w15:restartNumberingAfterBreak="0">
    <w:nsid w:val="69AD4DC6"/>
    <w:multiLevelType w:val="hybridMultilevel"/>
    <w:tmpl w:val="BD1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52723C"/>
    <w:multiLevelType w:val="hybridMultilevel"/>
    <w:tmpl w:val="BD1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905FEE"/>
    <w:multiLevelType w:val="hybridMultilevel"/>
    <w:tmpl w:val="4A30707A"/>
    <w:lvl w:ilvl="0" w:tplc="6B947C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8C0D69"/>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EC165D"/>
    <w:multiLevelType w:val="hybridMultilevel"/>
    <w:tmpl w:val="CD40A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EE71EE"/>
    <w:multiLevelType w:val="hybridMultilevel"/>
    <w:tmpl w:val="7FC2AC6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5"/>
  </w:num>
  <w:num w:numId="5">
    <w:abstractNumId w:val="11"/>
  </w:num>
  <w:num w:numId="6">
    <w:abstractNumId w:val="1"/>
  </w:num>
  <w:num w:numId="7">
    <w:abstractNumId w:val="12"/>
  </w:num>
  <w:num w:numId="8">
    <w:abstractNumId w:val="22"/>
  </w:num>
  <w:num w:numId="9">
    <w:abstractNumId w:val="0"/>
  </w:num>
  <w:num w:numId="10">
    <w:abstractNumId w:val="19"/>
  </w:num>
  <w:num w:numId="11">
    <w:abstractNumId w:val="3"/>
  </w:num>
  <w:num w:numId="12">
    <w:abstractNumId w:val="2"/>
  </w:num>
  <w:num w:numId="13">
    <w:abstractNumId w:val="7"/>
  </w:num>
  <w:num w:numId="14">
    <w:abstractNumId w:val="23"/>
  </w:num>
  <w:num w:numId="15">
    <w:abstractNumId w:val="6"/>
  </w:num>
  <w:num w:numId="16">
    <w:abstractNumId w:val="28"/>
  </w:num>
  <w:num w:numId="17">
    <w:abstractNumId w:val="10"/>
  </w:num>
  <w:num w:numId="18">
    <w:abstractNumId w:val="21"/>
  </w:num>
  <w:num w:numId="19">
    <w:abstractNumId w:val="17"/>
  </w:num>
  <w:num w:numId="20">
    <w:abstractNumId w:val="24"/>
  </w:num>
  <w:num w:numId="21">
    <w:abstractNumId w:val="4"/>
  </w:num>
  <w:num w:numId="22">
    <w:abstractNumId w:val="18"/>
  </w:num>
  <w:num w:numId="23">
    <w:abstractNumId w:val="13"/>
  </w:num>
  <w:num w:numId="24">
    <w:abstractNumId w:val="14"/>
  </w:num>
  <w:num w:numId="25">
    <w:abstractNumId w:val="8"/>
  </w:num>
  <w:num w:numId="26">
    <w:abstractNumId w:val="25"/>
  </w:num>
  <w:num w:numId="27">
    <w:abstractNumId w:val="9"/>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ADC"/>
    <w:rsid w:val="00000B22"/>
    <w:rsid w:val="0000166E"/>
    <w:rsid w:val="00003221"/>
    <w:rsid w:val="00005E02"/>
    <w:rsid w:val="00010785"/>
    <w:rsid w:val="00011F17"/>
    <w:rsid w:val="00014BAF"/>
    <w:rsid w:val="00014F4A"/>
    <w:rsid w:val="0001682B"/>
    <w:rsid w:val="000212E9"/>
    <w:rsid w:val="00021BAF"/>
    <w:rsid w:val="000223CC"/>
    <w:rsid w:val="00026525"/>
    <w:rsid w:val="000271FE"/>
    <w:rsid w:val="0002775E"/>
    <w:rsid w:val="00027CA1"/>
    <w:rsid w:val="00030893"/>
    <w:rsid w:val="000313CE"/>
    <w:rsid w:val="0003342D"/>
    <w:rsid w:val="0003347C"/>
    <w:rsid w:val="0003458E"/>
    <w:rsid w:val="00041DE3"/>
    <w:rsid w:val="00042E68"/>
    <w:rsid w:val="0004414A"/>
    <w:rsid w:val="000446B2"/>
    <w:rsid w:val="0004479E"/>
    <w:rsid w:val="00044994"/>
    <w:rsid w:val="000465B3"/>
    <w:rsid w:val="000474FC"/>
    <w:rsid w:val="00052C26"/>
    <w:rsid w:val="00052D8A"/>
    <w:rsid w:val="00055FE6"/>
    <w:rsid w:val="000603B4"/>
    <w:rsid w:val="000619DB"/>
    <w:rsid w:val="00066564"/>
    <w:rsid w:val="000770A3"/>
    <w:rsid w:val="00080B25"/>
    <w:rsid w:val="00083E64"/>
    <w:rsid w:val="00086A76"/>
    <w:rsid w:val="00087D93"/>
    <w:rsid w:val="00087DE5"/>
    <w:rsid w:val="00090AD1"/>
    <w:rsid w:val="000949BD"/>
    <w:rsid w:val="0009600C"/>
    <w:rsid w:val="00096956"/>
    <w:rsid w:val="00096F23"/>
    <w:rsid w:val="00097687"/>
    <w:rsid w:val="00097981"/>
    <w:rsid w:val="000A101B"/>
    <w:rsid w:val="000A50E8"/>
    <w:rsid w:val="000A6554"/>
    <w:rsid w:val="000A7011"/>
    <w:rsid w:val="000A712F"/>
    <w:rsid w:val="000A799D"/>
    <w:rsid w:val="000B0277"/>
    <w:rsid w:val="000B0856"/>
    <w:rsid w:val="000B0CD6"/>
    <w:rsid w:val="000B12DF"/>
    <w:rsid w:val="000B1632"/>
    <w:rsid w:val="000B2E1B"/>
    <w:rsid w:val="000B49DA"/>
    <w:rsid w:val="000B6802"/>
    <w:rsid w:val="000B6856"/>
    <w:rsid w:val="000B71F6"/>
    <w:rsid w:val="000C1A13"/>
    <w:rsid w:val="000C2FE7"/>
    <w:rsid w:val="000C553E"/>
    <w:rsid w:val="000C76E7"/>
    <w:rsid w:val="000D03C1"/>
    <w:rsid w:val="000D2E4C"/>
    <w:rsid w:val="000D3A11"/>
    <w:rsid w:val="000E09F2"/>
    <w:rsid w:val="000E270C"/>
    <w:rsid w:val="000F152B"/>
    <w:rsid w:val="000F21BC"/>
    <w:rsid w:val="000F5E2A"/>
    <w:rsid w:val="00101A53"/>
    <w:rsid w:val="00103160"/>
    <w:rsid w:val="00103E85"/>
    <w:rsid w:val="0010410A"/>
    <w:rsid w:val="00105499"/>
    <w:rsid w:val="0010590D"/>
    <w:rsid w:val="00105E2B"/>
    <w:rsid w:val="00112D46"/>
    <w:rsid w:val="0011750B"/>
    <w:rsid w:val="00117A14"/>
    <w:rsid w:val="00117A5D"/>
    <w:rsid w:val="001212BC"/>
    <w:rsid w:val="00122726"/>
    <w:rsid w:val="00122EFD"/>
    <w:rsid w:val="0012536F"/>
    <w:rsid w:val="00126668"/>
    <w:rsid w:val="001406AC"/>
    <w:rsid w:val="001441B8"/>
    <w:rsid w:val="001451D3"/>
    <w:rsid w:val="00150F7F"/>
    <w:rsid w:val="00151631"/>
    <w:rsid w:val="00154B99"/>
    <w:rsid w:val="001550C4"/>
    <w:rsid w:val="001552B5"/>
    <w:rsid w:val="00155B80"/>
    <w:rsid w:val="001565F6"/>
    <w:rsid w:val="00157D04"/>
    <w:rsid w:val="00161565"/>
    <w:rsid w:val="001624FB"/>
    <w:rsid w:val="00166327"/>
    <w:rsid w:val="0016641A"/>
    <w:rsid w:val="001664B0"/>
    <w:rsid w:val="001672DA"/>
    <w:rsid w:val="00167356"/>
    <w:rsid w:val="00167BD5"/>
    <w:rsid w:val="00167C67"/>
    <w:rsid w:val="00171CBF"/>
    <w:rsid w:val="0017289C"/>
    <w:rsid w:val="001729A9"/>
    <w:rsid w:val="00174BD4"/>
    <w:rsid w:val="00177508"/>
    <w:rsid w:val="00180C80"/>
    <w:rsid w:val="001834E0"/>
    <w:rsid w:val="00183A8C"/>
    <w:rsid w:val="00184651"/>
    <w:rsid w:val="0018468A"/>
    <w:rsid w:val="00190B45"/>
    <w:rsid w:val="0019330C"/>
    <w:rsid w:val="001951B0"/>
    <w:rsid w:val="00196410"/>
    <w:rsid w:val="001A05A3"/>
    <w:rsid w:val="001A196F"/>
    <w:rsid w:val="001A2355"/>
    <w:rsid w:val="001A3678"/>
    <w:rsid w:val="001A4780"/>
    <w:rsid w:val="001A59B4"/>
    <w:rsid w:val="001A6390"/>
    <w:rsid w:val="001A6A81"/>
    <w:rsid w:val="001A7C22"/>
    <w:rsid w:val="001B0670"/>
    <w:rsid w:val="001B6DCA"/>
    <w:rsid w:val="001B7BA5"/>
    <w:rsid w:val="001D477F"/>
    <w:rsid w:val="001D78E0"/>
    <w:rsid w:val="001D7FC0"/>
    <w:rsid w:val="001E0EED"/>
    <w:rsid w:val="001E36DB"/>
    <w:rsid w:val="001E40BE"/>
    <w:rsid w:val="001E4B09"/>
    <w:rsid w:val="001E6EDE"/>
    <w:rsid w:val="001F31E0"/>
    <w:rsid w:val="001F4014"/>
    <w:rsid w:val="001F404A"/>
    <w:rsid w:val="001F4523"/>
    <w:rsid w:val="001F4AB0"/>
    <w:rsid w:val="001F4DAF"/>
    <w:rsid w:val="001F6C4E"/>
    <w:rsid w:val="001F7495"/>
    <w:rsid w:val="0020483C"/>
    <w:rsid w:val="00205DF6"/>
    <w:rsid w:val="002070BF"/>
    <w:rsid w:val="00212209"/>
    <w:rsid w:val="00217546"/>
    <w:rsid w:val="002214C2"/>
    <w:rsid w:val="00222357"/>
    <w:rsid w:val="00224364"/>
    <w:rsid w:val="00224DB2"/>
    <w:rsid w:val="00225761"/>
    <w:rsid w:val="00225BAF"/>
    <w:rsid w:val="0022620D"/>
    <w:rsid w:val="00226F6A"/>
    <w:rsid w:val="00227052"/>
    <w:rsid w:val="0023153D"/>
    <w:rsid w:val="00231FDB"/>
    <w:rsid w:val="0023454F"/>
    <w:rsid w:val="00234599"/>
    <w:rsid w:val="00234CC7"/>
    <w:rsid w:val="00236004"/>
    <w:rsid w:val="002367ED"/>
    <w:rsid w:val="00236B53"/>
    <w:rsid w:val="00240C2D"/>
    <w:rsid w:val="00241330"/>
    <w:rsid w:val="002414C4"/>
    <w:rsid w:val="00244A16"/>
    <w:rsid w:val="00245DF3"/>
    <w:rsid w:val="00245FF4"/>
    <w:rsid w:val="00254667"/>
    <w:rsid w:val="002603E4"/>
    <w:rsid w:val="002612E9"/>
    <w:rsid w:val="0026320F"/>
    <w:rsid w:val="002634A5"/>
    <w:rsid w:val="00263AA6"/>
    <w:rsid w:val="00264207"/>
    <w:rsid w:val="00267D7C"/>
    <w:rsid w:val="00271AF4"/>
    <w:rsid w:val="002756C7"/>
    <w:rsid w:val="00281437"/>
    <w:rsid w:val="002859D6"/>
    <w:rsid w:val="00286B20"/>
    <w:rsid w:val="0029191A"/>
    <w:rsid w:val="002939B1"/>
    <w:rsid w:val="00293BE5"/>
    <w:rsid w:val="00293EFF"/>
    <w:rsid w:val="00294F63"/>
    <w:rsid w:val="00295852"/>
    <w:rsid w:val="002A4053"/>
    <w:rsid w:val="002A4218"/>
    <w:rsid w:val="002A4668"/>
    <w:rsid w:val="002A48F0"/>
    <w:rsid w:val="002A5C6E"/>
    <w:rsid w:val="002A6332"/>
    <w:rsid w:val="002A6351"/>
    <w:rsid w:val="002A789F"/>
    <w:rsid w:val="002B074E"/>
    <w:rsid w:val="002B0A6A"/>
    <w:rsid w:val="002B17D9"/>
    <w:rsid w:val="002B36F2"/>
    <w:rsid w:val="002C1AF0"/>
    <w:rsid w:val="002C3057"/>
    <w:rsid w:val="002C669E"/>
    <w:rsid w:val="002D01FA"/>
    <w:rsid w:val="002D145A"/>
    <w:rsid w:val="002D299E"/>
    <w:rsid w:val="002D3954"/>
    <w:rsid w:val="002D46F2"/>
    <w:rsid w:val="002D573E"/>
    <w:rsid w:val="002D6B04"/>
    <w:rsid w:val="002E0DDB"/>
    <w:rsid w:val="002E1BD9"/>
    <w:rsid w:val="002E2569"/>
    <w:rsid w:val="002E4466"/>
    <w:rsid w:val="002F0573"/>
    <w:rsid w:val="002F05E3"/>
    <w:rsid w:val="002F0C65"/>
    <w:rsid w:val="002F1459"/>
    <w:rsid w:val="002F45F6"/>
    <w:rsid w:val="002F522A"/>
    <w:rsid w:val="002F5B90"/>
    <w:rsid w:val="002F6127"/>
    <w:rsid w:val="002F614D"/>
    <w:rsid w:val="002F6445"/>
    <w:rsid w:val="00300AFE"/>
    <w:rsid w:val="003016F6"/>
    <w:rsid w:val="0030414B"/>
    <w:rsid w:val="00305AD6"/>
    <w:rsid w:val="00306E79"/>
    <w:rsid w:val="003071E8"/>
    <w:rsid w:val="003108E1"/>
    <w:rsid w:val="003122DA"/>
    <w:rsid w:val="00314468"/>
    <w:rsid w:val="00320F36"/>
    <w:rsid w:val="00320FAA"/>
    <w:rsid w:val="003262E0"/>
    <w:rsid w:val="003270CC"/>
    <w:rsid w:val="00327FBB"/>
    <w:rsid w:val="0033657F"/>
    <w:rsid w:val="00340202"/>
    <w:rsid w:val="00340A1E"/>
    <w:rsid w:val="003523C9"/>
    <w:rsid w:val="0035444C"/>
    <w:rsid w:val="00355644"/>
    <w:rsid w:val="00355C5B"/>
    <w:rsid w:val="00357DC9"/>
    <w:rsid w:val="00360861"/>
    <w:rsid w:val="003617A3"/>
    <w:rsid w:val="00361AED"/>
    <w:rsid w:val="00363D8F"/>
    <w:rsid w:val="00367B70"/>
    <w:rsid w:val="00373583"/>
    <w:rsid w:val="0037449D"/>
    <w:rsid w:val="00380924"/>
    <w:rsid w:val="00380DDE"/>
    <w:rsid w:val="00381E18"/>
    <w:rsid w:val="003826F0"/>
    <w:rsid w:val="00383594"/>
    <w:rsid w:val="0038371A"/>
    <w:rsid w:val="0038392F"/>
    <w:rsid w:val="00383AF7"/>
    <w:rsid w:val="003845EB"/>
    <w:rsid w:val="003850E0"/>
    <w:rsid w:val="003860EB"/>
    <w:rsid w:val="00386E0F"/>
    <w:rsid w:val="003945C4"/>
    <w:rsid w:val="003968DF"/>
    <w:rsid w:val="003968FF"/>
    <w:rsid w:val="003973C5"/>
    <w:rsid w:val="003A0111"/>
    <w:rsid w:val="003A0872"/>
    <w:rsid w:val="003B1555"/>
    <w:rsid w:val="003B20EF"/>
    <w:rsid w:val="003B3F52"/>
    <w:rsid w:val="003B602F"/>
    <w:rsid w:val="003B7500"/>
    <w:rsid w:val="003B7E54"/>
    <w:rsid w:val="003C3EEF"/>
    <w:rsid w:val="003C47B5"/>
    <w:rsid w:val="003C4970"/>
    <w:rsid w:val="003C4CE4"/>
    <w:rsid w:val="003C67F0"/>
    <w:rsid w:val="003D391F"/>
    <w:rsid w:val="003D4FA6"/>
    <w:rsid w:val="003D5825"/>
    <w:rsid w:val="003D583D"/>
    <w:rsid w:val="003D6042"/>
    <w:rsid w:val="003D724A"/>
    <w:rsid w:val="003E2BAD"/>
    <w:rsid w:val="003E3540"/>
    <w:rsid w:val="003E6C9D"/>
    <w:rsid w:val="003F0AC1"/>
    <w:rsid w:val="003F0B32"/>
    <w:rsid w:val="003F180B"/>
    <w:rsid w:val="003F5833"/>
    <w:rsid w:val="003F7D3D"/>
    <w:rsid w:val="004007BB"/>
    <w:rsid w:val="004067BD"/>
    <w:rsid w:val="00407152"/>
    <w:rsid w:val="0041071E"/>
    <w:rsid w:val="00410721"/>
    <w:rsid w:val="004122B3"/>
    <w:rsid w:val="00412D93"/>
    <w:rsid w:val="00416545"/>
    <w:rsid w:val="004172A5"/>
    <w:rsid w:val="00417704"/>
    <w:rsid w:val="00420937"/>
    <w:rsid w:val="00421581"/>
    <w:rsid w:val="004233AD"/>
    <w:rsid w:val="004233E3"/>
    <w:rsid w:val="00432A36"/>
    <w:rsid w:val="0043336D"/>
    <w:rsid w:val="00434D72"/>
    <w:rsid w:val="00437CF2"/>
    <w:rsid w:val="00440010"/>
    <w:rsid w:val="004419B6"/>
    <w:rsid w:val="00442DC8"/>
    <w:rsid w:val="0044410E"/>
    <w:rsid w:val="00445922"/>
    <w:rsid w:val="00447E5E"/>
    <w:rsid w:val="00451E8A"/>
    <w:rsid w:val="00456D9C"/>
    <w:rsid w:val="004605AA"/>
    <w:rsid w:val="00461AE7"/>
    <w:rsid w:val="00463045"/>
    <w:rsid w:val="004637D2"/>
    <w:rsid w:val="00464345"/>
    <w:rsid w:val="00464B48"/>
    <w:rsid w:val="00465E3F"/>
    <w:rsid w:val="004677E4"/>
    <w:rsid w:val="00467C21"/>
    <w:rsid w:val="00471CD6"/>
    <w:rsid w:val="00472493"/>
    <w:rsid w:val="0047292D"/>
    <w:rsid w:val="00473D0B"/>
    <w:rsid w:val="00474566"/>
    <w:rsid w:val="00474F54"/>
    <w:rsid w:val="00476E5A"/>
    <w:rsid w:val="00477CCB"/>
    <w:rsid w:val="00482552"/>
    <w:rsid w:val="00482AB5"/>
    <w:rsid w:val="00482C7B"/>
    <w:rsid w:val="00482E1C"/>
    <w:rsid w:val="004840D4"/>
    <w:rsid w:val="00485EFF"/>
    <w:rsid w:val="00487645"/>
    <w:rsid w:val="00490A9B"/>
    <w:rsid w:val="00490B87"/>
    <w:rsid w:val="004916E5"/>
    <w:rsid w:val="0049410F"/>
    <w:rsid w:val="00495D00"/>
    <w:rsid w:val="00495FFD"/>
    <w:rsid w:val="004968C2"/>
    <w:rsid w:val="00496D70"/>
    <w:rsid w:val="00497A6D"/>
    <w:rsid w:val="004A033B"/>
    <w:rsid w:val="004A03C5"/>
    <w:rsid w:val="004A48CF"/>
    <w:rsid w:val="004A57AD"/>
    <w:rsid w:val="004A6725"/>
    <w:rsid w:val="004A718F"/>
    <w:rsid w:val="004B0862"/>
    <w:rsid w:val="004B4FD1"/>
    <w:rsid w:val="004B7F24"/>
    <w:rsid w:val="004C01C6"/>
    <w:rsid w:val="004C0B29"/>
    <w:rsid w:val="004C162C"/>
    <w:rsid w:val="004C1A69"/>
    <w:rsid w:val="004C54EA"/>
    <w:rsid w:val="004C630E"/>
    <w:rsid w:val="004C6C63"/>
    <w:rsid w:val="004D0889"/>
    <w:rsid w:val="004D14E7"/>
    <w:rsid w:val="004D20FC"/>
    <w:rsid w:val="004D41D2"/>
    <w:rsid w:val="004D4B33"/>
    <w:rsid w:val="004D53CD"/>
    <w:rsid w:val="004D5752"/>
    <w:rsid w:val="004D662E"/>
    <w:rsid w:val="004D6A3B"/>
    <w:rsid w:val="004D7A5D"/>
    <w:rsid w:val="004E1142"/>
    <w:rsid w:val="004E1C33"/>
    <w:rsid w:val="004E2251"/>
    <w:rsid w:val="004E4B02"/>
    <w:rsid w:val="004E4E0D"/>
    <w:rsid w:val="004E5E81"/>
    <w:rsid w:val="004E716B"/>
    <w:rsid w:val="004F01BC"/>
    <w:rsid w:val="004F3B34"/>
    <w:rsid w:val="004F5C8C"/>
    <w:rsid w:val="004F708F"/>
    <w:rsid w:val="00506F81"/>
    <w:rsid w:val="00511383"/>
    <w:rsid w:val="0051300B"/>
    <w:rsid w:val="005142D6"/>
    <w:rsid w:val="005160F0"/>
    <w:rsid w:val="00521245"/>
    <w:rsid w:val="00522477"/>
    <w:rsid w:val="00522567"/>
    <w:rsid w:val="0052281E"/>
    <w:rsid w:val="00523A9C"/>
    <w:rsid w:val="00527105"/>
    <w:rsid w:val="00532158"/>
    <w:rsid w:val="00532609"/>
    <w:rsid w:val="005329E1"/>
    <w:rsid w:val="005331B1"/>
    <w:rsid w:val="00533FB1"/>
    <w:rsid w:val="005343C0"/>
    <w:rsid w:val="005368DD"/>
    <w:rsid w:val="0053740E"/>
    <w:rsid w:val="00540511"/>
    <w:rsid w:val="00542544"/>
    <w:rsid w:val="00543BC2"/>
    <w:rsid w:val="00545F2C"/>
    <w:rsid w:val="0054635B"/>
    <w:rsid w:val="00552D1E"/>
    <w:rsid w:val="00560E5E"/>
    <w:rsid w:val="00565B9C"/>
    <w:rsid w:val="00570D1C"/>
    <w:rsid w:val="00571155"/>
    <w:rsid w:val="00571262"/>
    <w:rsid w:val="005761A5"/>
    <w:rsid w:val="0057780D"/>
    <w:rsid w:val="005779FA"/>
    <w:rsid w:val="00577A90"/>
    <w:rsid w:val="0058052D"/>
    <w:rsid w:val="00581730"/>
    <w:rsid w:val="0058186A"/>
    <w:rsid w:val="00582A8E"/>
    <w:rsid w:val="00584B76"/>
    <w:rsid w:val="00586095"/>
    <w:rsid w:val="00586207"/>
    <w:rsid w:val="00587081"/>
    <w:rsid w:val="00587D37"/>
    <w:rsid w:val="005902ED"/>
    <w:rsid w:val="00590729"/>
    <w:rsid w:val="00592C45"/>
    <w:rsid w:val="00594539"/>
    <w:rsid w:val="0059522A"/>
    <w:rsid w:val="005A0E73"/>
    <w:rsid w:val="005A1E08"/>
    <w:rsid w:val="005A2ADC"/>
    <w:rsid w:val="005A6CA7"/>
    <w:rsid w:val="005A6E4C"/>
    <w:rsid w:val="005A7B67"/>
    <w:rsid w:val="005B2956"/>
    <w:rsid w:val="005B309C"/>
    <w:rsid w:val="005B503D"/>
    <w:rsid w:val="005B5C94"/>
    <w:rsid w:val="005B6A28"/>
    <w:rsid w:val="005B7220"/>
    <w:rsid w:val="005C15F6"/>
    <w:rsid w:val="005C1B12"/>
    <w:rsid w:val="005C28E8"/>
    <w:rsid w:val="005C2F9F"/>
    <w:rsid w:val="005C3C98"/>
    <w:rsid w:val="005C4BDE"/>
    <w:rsid w:val="005D0473"/>
    <w:rsid w:val="005D128D"/>
    <w:rsid w:val="005D13ED"/>
    <w:rsid w:val="005D2F2C"/>
    <w:rsid w:val="005D2F81"/>
    <w:rsid w:val="005D315B"/>
    <w:rsid w:val="005D3D71"/>
    <w:rsid w:val="005D42DE"/>
    <w:rsid w:val="005D66FE"/>
    <w:rsid w:val="005E04C5"/>
    <w:rsid w:val="005E0DAC"/>
    <w:rsid w:val="005E1E1F"/>
    <w:rsid w:val="005E4981"/>
    <w:rsid w:val="005F538C"/>
    <w:rsid w:val="005F5A71"/>
    <w:rsid w:val="00600532"/>
    <w:rsid w:val="00600799"/>
    <w:rsid w:val="006011DA"/>
    <w:rsid w:val="00607E6E"/>
    <w:rsid w:val="0061258A"/>
    <w:rsid w:val="00613EF7"/>
    <w:rsid w:val="00616600"/>
    <w:rsid w:val="00616F54"/>
    <w:rsid w:val="00620698"/>
    <w:rsid w:val="00620809"/>
    <w:rsid w:val="00620B55"/>
    <w:rsid w:val="00620D5D"/>
    <w:rsid w:val="00620EFD"/>
    <w:rsid w:val="00621372"/>
    <w:rsid w:val="00621819"/>
    <w:rsid w:val="0062331B"/>
    <w:rsid w:val="006250D7"/>
    <w:rsid w:val="006255FA"/>
    <w:rsid w:val="0062744B"/>
    <w:rsid w:val="00630CEC"/>
    <w:rsid w:val="00630F8E"/>
    <w:rsid w:val="006327B6"/>
    <w:rsid w:val="00634C16"/>
    <w:rsid w:val="006351B3"/>
    <w:rsid w:val="006352C3"/>
    <w:rsid w:val="00642709"/>
    <w:rsid w:val="00642BF1"/>
    <w:rsid w:val="006430B6"/>
    <w:rsid w:val="00643CC5"/>
    <w:rsid w:val="0064467F"/>
    <w:rsid w:val="00652305"/>
    <w:rsid w:val="00656912"/>
    <w:rsid w:val="00657156"/>
    <w:rsid w:val="00657F4E"/>
    <w:rsid w:val="00661CCA"/>
    <w:rsid w:val="0066458E"/>
    <w:rsid w:val="00666287"/>
    <w:rsid w:val="0067232A"/>
    <w:rsid w:val="00674212"/>
    <w:rsid w:val="00675B13"/>
    <w:rsid w:val="0067601C"/>
    <w:rsid w:val="00677EDD"/>
    <w:rsid w:val="00683A4A"/>
    <w:rsid w:val="00683B8E"/>
    <w:rsid w:val="00683BA9"/>
    <w:rsid w:val="00684879"/>
    <w:rsid w:val="00684A83"/>
    <w:rsid w:val="00684B03"/>
    <w:rsid w:val="0068580C"/>
    <w:rsid w:val="00687771"/>
    <w:rsid w:val="00691FCA"/>
    <w:rsid w:val="00697220"/>
    <w:rsid w:val="006A0217"/>
    <w:rsid w:val="006A0643"/>
    <w:rsid w:val="006A3C52"/>
    <w:rsid w:val="006A6ADD"/>
    <w:rsid w:val="006A7F4E"/>
    <w:rsid w:val="006B284B"/>
    <w:rsid w:val="006B6AA1"/>
    <w:rsid w:val="006C2E03"/>
    <w:rsid w:val="006C3FB5"/>
    <w:rsid w:val="006D3B92"/>
    <w:rsid w:val="006D5450"/>
    <w:rsid w:val="006E06DA"/>
    <w:rsid w:val="006E30DD"/>
    <w:rsid w:val="006E3E68"/>
    <w:rsid w:val="006E469A"/>
    <w:rsid w:val="006E49F4"/>
    <w:rsid w:val="006E66D3"/>
    <w:rsid w:val="006E6FA0"/>
    <w:rsid w:val="006E70CA"/>
    <w:rsid w:val="006E76E4"/>
    <w:rsid w:val="006F11D0"/>
    <w:rsid w:val="006F1994"/>
    <w:rsid w:val="006F299B"/>
    <w:rsid w:val="006F36BA"/>
    <w:rsid w:val="006F3B1B"/>
    <w:rsid w:val="006F3EA4"/>
    <w:rsid w:val="006F4542"/>
    <w:rsid w:val="006F5B18"/>
    <w:rsid w:val="007037FA"/>
    <w:rsid w:val="00710F10"/>
    <w:rsid w:val="007115E4"/>
    <w:rsid w:val="00712442"/>
    <w:rsid w:val="00713471"/>
    <w:rsid w:val="00713F4C"/>
    <w:rsid w:val="00714BDA"/>
    <w:rsid w:val="00716EEB"/>
    <w:rsid w:val="0071787C"/>
    <w:rsid w:val="007205C7"/>
    <w:rsid w:val="0072091B"/>
    <w:rsid w:val="00721886"/>
    <w:rsid w:val="00721CEA"/>
    <w:rsid w:val="0072363D"/>
    <w:rsid w:val="0072427D"/>
    <w:rsid w:val="0072729E"/>
    <w:rsid w:val="00730BD7"/>
    <w:rsid w:val="00730FFE"/>
    <w:rsid w:val="00733A20"/>
    <w:rsid w:val="00733BCB"/>
    <w:rsid w:val="00734090"/>
    <w:rsid w:val="00735F79"/>
    <w:rsid w:val="0073725A"/>
    <w:rsid w:val="00737F66"/>
    <w:rsid w:val="00742681"/>
    <w:rsid w:val="00746B61"/>
    <w:rsid w:val="00747C98"/>
    <w:rsid w:val="00752696"/>
    <w:rsid w:val="00753C83"/>
    <w:rsid w:val="00754461"/>
    <w:rsid w:val="0075471C"/>
    <w:rsid w:val="007549F7"/>
    <w:rsid w:val="007567F7"/>
    <w:rsid w:val="0076328A"/>
    <w:rsid w:val="00764A5F"/>
    <w:rsid w:val="007704C1"/>
    <w:rsid w:val="00771FC9"/>
    <w:rsid w:val="007720A1"/>
    <w:rsid w:val="0077264D"/>
    <w:rsid w:val="007732F9"/>
    <w:rsid w:val="0077646F"/>
    <w:rsid w:val="00777BF3"/>
    <w:rsid w:val="007834FF"/>
    <w:rsid w:val="0079435A"/>
    <w:rsid w:val="00794530"/>
    <w:rsid w:val="00794CA1"/>
    <w:rsid w:val="00795B60"/>
    <w:rsid w:val="00797E6D"/>
    <w:rsid w:val="007A0162"/>
    <w:rsid w:val="007B09F2"/>
    <w:rsid w:val="007B4C42"/>
    <w:rsid w:val="007B7B7B"/>
    <w:rsid w:val="007D1DA6"/>
    <w:rsid w:val="007D67F9"/>
    <w:rsid w:val="007D748B"/>
    <w:rsid w:val="007D7519"/>
    <w:rsid w:val="007D7FF0"/>
    <w:rsid w:val="007E4DC7"/>
    <w:rsid w:val="007E7BFC"/>
    <w:rsid w:val="007F645D"/>
    <w:rsid w:val="007F707C"/>
    <w:rsid w:val="007F776B"/>
    <w:rsid w:val="00801CDF"/>
    <w:rsid w:val="00803B89"/>
    <w:rsid w:val="00807F95"/>
    <w:rsid w:val="00815216"/>
    <w:rsid w:val="00815840"/>
    <w:rsid w:val="00816D61"/>
    <w:rsid w:val="008173D4"/>
    <w:rsid w:val="0082381B"/>
    <w:rsid w:val="008272FB"/>
    <w:rsid w:val="00831369"/>
    <w:rsid w:val="00831AC4"/>
    <w:rsid w:val="00831B37"/>
    <w:rsid w:val="00834AA7"/>
    <w:rsid w:val="0084073B"/>
    <w:rsid w:val="0084142B"/>
    <w:rsid w:val="008432F8"/>
    <w:rsid w:val="00850893"/>
    <w:rsid w:val="00851933"/>
    <w:rsid w:val="00854302"/>
    <w:rsid w:val="00856717"/>
    <w:rsid w:val="00857F68"/>
    <w:rsid w:val="00860CA3"/>
    <w:rsid w:val="00860F73"/>
    <w:rsid w:val="00863604"/>
    <w:rsid w:val="00864C3B"/>
    <w:rsid w:val="00865119"/>
    <w:rsid w:val="0087403F"/>
    <w:rsid w:val="00877A47"/>
    <w:rsid w:val="008802F1"/>
    <w:rsid w:val="00880A93"/>
    <w:rsid w:val="008840DB"/>
    <w:rsid w:val="00885EAC"/>
    <w:rsid w:val="008869F6"/>
    <w:rsid w:val="008877D7"/>
    <w:rsid w:val="00887B79"/>
    <w:rsid w:val="008952F4"/>
    <w:rsid w:val="0089612D"/>
    <w:rsid w:val="008A0DB2"/>
    <w:rsid w:val="008A607D"/>
    <w:rsid w:val="008A6C75"/>
    <w:rsid w:val="008B03F5"/>
    <w:rsid w:val="008B435D"/>
    <w:rsid w:val="008C33B3"/>
    <w:rsid w:val="008C3D41"/>
    <w:rsid w:val="008C3F47"/>
    <w:rsid w:val="008C61C6"/>
    <w:rsid w:val="008D10A3"/>
    <w:rsid w:val="008D394A"/>
    <w:rsid w:val="008E274E"/>
    <w:rsid w:val="008F2F71"/>
    <w:rsid w:val="008F301F"/>
    <w:rsid w:val="008F54D9"/>
    <w:rsid w:val="008F7E6E"/>
    <w:rsid w:val="00901480"/>
    <w:rsid w:val="009046EF"/>
    <w:rsid w:val="009059DA"/>
    <w:rsid w:val="0090678B"/>
    <w:rsid w:val="0090695A"/>
    <w:rsid w:val="00907F3A"/>
    <w:rsid w:val="00910109"/>
    <w:rsid w:val="00915F73"/>
    <w:rsid w:val="0092045E"/>
    <w:rsid w:val="0092133A"/>
    <w:rsid w:val="009241D4"/>
    <w:rsid w:val="009246E3"/>
    <w:rsid w:val="009248B8"/>
    <w:rsid w:val="009276F9"/>
    <w:rsid w:val="009318AD"/>
    <w:rsid w:val="00933C96"/>
    <w:rsid w:val="009359AF"/>
    <w:rsid w:val="00940F9B"/>
    <w:rsid w:val="00943AFA"/>
    <w:rsid w:val="00945863"/>
    <w:rsid w:val="00946199"/>
    <w:rsid w:val="009477F1"/>
    <w:rsid w:val="00951F02"/>
    <w:rsid w:val="009527EA"/>
    <w:rsid w:val="00952992"/>
    <w:rsid w:val="00954398"/>
    <w:rsid w:val="0095451C"/>
    <w:rsid w:val="00954F1E"/>
    <w:rsid w:val="0096055E"/>
    <w:rsid w:val="00960A98"/>
    <w:rsid w:val="0096184F"/>
    <w:rsid w:val="00962F76"/>
    <w:rsid w:val="00962F82"/>
    <w:rsid w:val="00963449"/>
    <w:rsid w:val="0096374C"/>
    <w:rsid w:val="00970FF9"/>
    <w:rsid w:val="009721EE"/>
    <w:rsid w:val="00972432"/>
    <w:rsid w:val="00972618"/>
    <w:rsid w:val="009760E9"/>
    <w:rsid w:val="00976BF3"/>
    <w:rsid w:val="00982C85"/>
    <w:rsid w:val="00982FB6"/>
    <w:rsid w:val="00983A4A"/>
    <w:rsid w:val="009851FA"/>
    <w:rsid w:val="00985530"/>
    <w:rsid w:val="00985C69"/>
    <w:rsid w:val="009875B7"/>
    <w:rsid w:val="00991F07"/>
    <w:rsid w:val="0099298B"/>
    <w:rsid w:val="00993061"/>
    <w:rsid w:val="00994464"/>
    <w:rsid w:val="00995286"/>
    <w:rsid w:val="009A02D1"/>
    <w:rsid w:val="009A0697"/>
    <w:rsid w:val="009A1776"/>
    <w:rsid w:val="009A4CA4"/>
    <w:rsid w:val="009A56BA"/>
    <w:rsid w:val="009A7F90"/>
    <w:rsid w:val="009B0EC7"/>
    <w:rsid w:val="009B2B7D"/>
    <w:rsid w:val="009B395B"/>
    <w:rsid w:val="009B4C8D"/>
    <w:rsid w:val="009C3113"/>
    <w:rsid w:val="009C459A"/>
    <w:rsid w:val="009C5313"/>
    <w:rsid w:val="009C7227"/>
    <w:rsid w:val="009C7544"/>
    <w:rsid w:val="009D0624"/>
    <w:rsid w:val="009D1360"/>
    <w:rsid w:val="009D2658"/>
    <w:rsid w:val="009D340C"/>
    <w:rsid w:val="009D4F78"/>
    <w:rsid w:val="009E1551"/>
    <w:rsid w:val="009E247D"/>
    <w:rsid w:val="009E2639"/>
    <w:rsid w:val="009E45D2"/>
    <w:rsid w:val="009E4A49"/>
    <w:rsid w:val="009E5B20"/>
    <w:rsid w:val="009F2713"/>
    <w:rsid w:val="009F3BB4"/>
    <w:rsid w:val="009F6247"/>
    <w:rsid w:val="009F67F3"/>
    <w:rsid w:val="009F73FD"/>
    <w:rsid w:val="009F7906"/>
    <w:rsid w:val="00A02BB1"/>
    <w:rsid w:val="00A02C08"/>
    <w:rsid w:val="00A0694C"/>
    <w:rsid w:val="00A102D0"/>
    <w:rsid w:val="00A10AA4"/>
    <w:rsid w:val="00A11B89"/>
    <w:rsid w:val="00A11CE8"/>
    <w:rsid w:val="00A20795"/>
    <w:rsid w:val="00A20CE2"/>
    <w:rsid w:val="00A23CD9"/>
    <w:rsid w:val="00A27724"/>
    <w:rsid w:val="00A32B54"/>
    <w:rsid w:val="00A32BD2"/>
    <w:rsid w:val="00A343C6"/>
    <w:rsid w:val="00A34D5D"/>
    <w:rsid w:val="00A36A7B"/>
    <w:rsid w:val="00A42149"/>
    <w:rsid w:val="00A45E9D"/>
    <w:rsid w:val="00A46EF1"/>
    <w:rsid w:val="00A47481"/>
    <w:rsid w:val="00A50B36"/>
    <w:rsid w:val="00A50D9B"/>
    <w:rsid w:val="00A53C43"/>
    <w:rsid w:val="00A544A1"/>
    <w:rsid w:val="00A54C56"/>
    <w:rsid w:val="00A61D95"/>
    <w:rsid w:val="00A623F6"/>
    <w:rsid w:val="00A62457"/>
    <w:rsid w:val="00A704F7"/>
    <w:rsid w:val="00A71174"/>
    <w:rsid w:val="00A725C8"/>
    <w:rsid w:val="00A74FDC"/>
    <w:rsid w:val="00A750B4"/>
    <w:rsid w:val="00A756A3"/>
    <w:rsid w:val="00A75C09"/>
    <w:rsid w:val="00A7781C"/>
    <w:rsid w:val="00A80A8F"/>
    <w:rsid w:val="00A83E87"/>
    <w:rsid w:val="00A8444D"/>
    <w:rsid w:val="00A95925"/>
    <w:rsid w:val="00A97CB4"/>
    <w:rsid w:val="00AA1729"/>
    <w:rsid w:val="00AA1AA7"/>
    <w:rsid w:val="00AA1CB6"/>
    <w:rsid w:val="00AA2D66"/>
    <w:rsid w:val="00AA4370"/>
    <w:rsid w:val="00AA7BCB"/>
    <w:rsid w:val="00AB0F7D"/>
    <w:rsid w:val="00AB177B"/>
    <w:rsid w:val="00AB2126"/>
    <w:rsid w:val="00AB5C58"/>
    <w:rsid w:val="00AB6AE8"/>
    <w:rsid w:val="00AB749C"/>
    <w:rsid w:val="00AB7D47"/>
    <w:rsid w:val="00AB7E0D"/>
    <w:rsid w:val="00AC1C21"/>
    <w:rsid w:val="00AC4412"/>
    <w:rsid w:val="00AC78D4"/>
    <w:rsid w:val="00AD0D88"/>
    <w:rsid w:val="00AD3680"/>
    <w:rsid w:val="00AD404B"/>
    <w:rsid w:val="00AD5912"/>
    <w:rsid w:val="00AD71DC"/>
    <w:rsid w:val="00AE2A70"/>
    <w:rsid w:val="00AE44AB"/>
    <w:rsid w:val="00AE7628"/>
    <w:rsid w:val="00AF051E"/>
    <w:rsid w:val="00AF5B1E"/>
    <w:rsid w:val="00B0287E"/>
    <w:rsid w:val="00B03848"/>
    <w:rsid w:val="00B04545"/>
    <w:rsid w:val="00B062B3"/>
    <w:rsid w:val="00B107AF"/>
    <w:rsid w:val="00B10966"/>
    <w:rsid w:val="00B114E5"/>
    <w:rsid w:val="00B12C26"/>
    <w:rsid w:val="00B1469B"/>
    <w:rsid w:val="00B14D2C"/>
    <w:rsid w:val="00B15459"/>
    <w:rsid w:val="00B232D8"/>
    <w:rsid w:val="00B2457A"/>
    <w:rsid w:val="00B24C1C"/>
    <w:rsid w:val="00B2694D"/>
    <w:rsid w:val="00B31D87"/>
    <w:rsid w:val="00B3318A"/>
    <w:rsid w:val="00B37B7F"/>
    <w:rsid w:val="00B40BB4"/>
    <w:rsid w:val="00B419C5"/>
    <w:rsid w:val="00B43B8C"/>
    <w:rsid w:val="00B45684"/>
    <w:rsid w:val="00B45811"/>
    <w:rsid w:val="00B45C5B"/>
    <w:rsid w:val="00B4745D"/>
    <w:rsid w:val="00B53417"/>
    <w:rsid w:val="00B545FE"/>
    <w:rsid w:val="00B565B5"/>
    <w:rsid w:val="00B56E88"/>
    <w:rsid w:val="00B5738E"/>
    <w:rsid w:val="00B66797"/>
    <w:rsid w:val="00B6780A"/>
    <w:rsid w:val="00B72934"/>
    <w:rsid w:val="00B76B97"/>
    <w:rsid w:val="00B80796"/>
    <w:rsid w:val="00B823FD"/>
    <w:rsid w:val="00B84708"/>
    <w:rsid w:val="00B84D2B"/>
    <w:rsid w:val="00B84D7F"/>
    <w:rsid w:val="00B8552A"/>
    <w:rsid w:val="00B86D90"/>
    <w:rsid w:val="00B91528"/>
    <w:rsid w:val="00B9452F"/>
    <w:rsid w:val="00B953D4"/>
    <w:rsid w:val="00BA0818"/>
    <w:rsid w:val="00BA1E65"/>
    <w:rsid w:val="00BA376C"/>
    <w:rsid w:val="00BA3855"/>
    <w:rsid w:val="00BA5EE1"/>
    <w:rsid w:val="00BA6457"/>
    <w:rsid w:val="00BA7735"/>
    <w:rsid w:val="00BB02CD"/>
    <w:rsid w:val="00BB1B0F"/>
    <w:rsid w:val="00BB3168"/>
    <w:rsid w:val="00BB33DF"/>
    <w:rsid w:val="00BB3C9A"/>
    <w:rsid w:val="00BB6887"/>
    <w:rsid w:val="00BC05CE"/>
    <w:rsid w:val="00BC061D"/>
    <w:rsid w:val="00BC1AB1"/>
    <w:rsid w:val="00BC20D2"/>
    <w:rsid w:val="00BC2FCD"/>
    <w:rsid w:val="00BC6480"/>
    <w:rsid w:val="00BC6FE6"/>
    <w:rsid w:val="00BC7912"/>
    <w:rsid w:val="00BC7D2C"/>
    <w:rsid w:val="00BD009F"/>
    <w:rsid w:val="00BD2E71"/>
    <w:rsid w:val="00BD3474"/>
    <w:rsid w:val="00BE00D9"/>
    <w:rsid w:val="00BE0913"/>
    <w:rsid w:val="00BE192A"/>
    <w:rsid w:val="00BE26DF"/>
    <w:rsid w:val="00BE5A04"/>
    <w:rsid w:val="00BE7FDA"/>
    <w:rsid w:val="00BF0CE5"/>
    <w:rsid w:val="00BF1B55"/>
    <w:rsid w:val="00BF2F6E"/>
    <w:rsid w:val="00BF3145"/>
    <w:rsid w:val="00BF6421"/>
    <w:rsid w:val="00BF6DBA"/>
    <w:rsid w:val="00C039F8"/>
    <w:rsid w:val="00C127AE"/>
    <w:rsid w:val="00C1637C"/>
    <w:rsid w:val="00C16C64"/>
    <w:rsid w:val="00C16D1A"/>
    <w:rsid w:val="00C20126"/>
    <w:rsid w:val="00C235E8"/>
    <w:rsid w:val="00C24183"/>
    <w:rsid w:val="00C273BC"/>
    <w:rsid w:val="00C3330E"/>
    <w:rsid w:val="00C342F6"/>
    <w:rsid w:val="00C36273"/>
    <w:rsid w:val="00C36E2A"/>
    <w:rsid w:val="00C423C2"/>
    <w:rsid w:val="00C43696"/>
    <w:rsid w:val="00C436FE"/>
    <w:rsid w:val="00C43B08"/>
    <w:rsid w:val="00C45606"/>
    <w:rsid w:val="00C4799A"/>
    <w:rsid w:val="00C51996"/>
    <w:rsid w:val="00C535A8"/>
    <w:rsid w:val="00C53768"/>
    <w:rsid w:val="00C55EC2"/>
    <w:rsid w:val="00C565C5"/>
    <w:rsid w:val="00C566A4"/>
    <w:rsid w:val="00C56FDB"/>
    <w:rsid w:val="00C5767A"/>
    <w:rsid w:val="00C62B10"/>
    <w:rsid w:val="00C70D58"/>
    <w:rsid w:val="00C719E5"/>
    <w:rsid w:val="00C738A9"/>
    <w:rsid w:val="00C73ED1"/>
    <w:rsid w:val="00C7441F"/>
    <w:rsid w:val="00C85471"/>
    <w:rsid w:val="00C85DBE"/>
    <w:rsid w:val="00C86255"/>
    <w:rsid w:val="00C87C0E"/>
    <w:rsid w:val="00C95219"/>
    <w:rsid w:val="00C963FC"/>
    <w:rsid w:val="00CA06BB"/>
    <w:rsid w:val="00CA4C1E"/>
    <w:rsid w:val="00CA61E4"/>
    <w:rsid w:val="00CA62CD"/>
    <w:rsid w:val="00CB1F7F"/>
    <w:rsid w:val="00CB2749"/>
    <w:rsid w:val="00CB2E2A"/>
    <w:rsid w:val="00CB3683"/>
    <w:rsid w:val="00CB3D9F"/>
    <w:rsid w:val="00CB45CB"/>
    <w:rsid w:val="00CB4B2C"/>
    <w:rsid w:val="00CB66A6"/>
    <w:rsid w:val="00CB784E"/>
    <w:rsid w:val="00CB79DF"/>
    <w:rsid w:val="00CC1E9B"/>
    <w:rsid w:val="00CC4B77"/>
    <w:rsid w:val="00CC4BCC"/>
    <w:rsid w:val="00CC5096"/>
    <w:rsid w:val="00CC6222"/>
    <w:rsid w:val="00CC741C"/>
    <w:rsid w:val="00CC7555"/>
    <w:rsid w:val="00CD4046"/>
    <w:rsid w:val="00CD4DAF"/>
    <w:rsid w:val="00CD50C0"/>
    <w:rsid w:val="00CE1DCC"/>
    <w:rsid w:val="00CE3A0E"/>
    <w:rsid w:val="00CF1D5E"/>
    <w:rsid w:val="00CF4C9D"/>
    <w:rsid w:val="00CF4D45"/>
    <w:rsid w:val="00CF5B3B"/>
    <w:rsid w:val="00D00AEE"/>
    <w:rsid w:val="00D01AC1"/>
    <w:rsid w:val="00D024E9"/>
    <w:rsid w:val="00D027CF"/>
    <w:rsid w:val="00D05258"/>
    <w:rsid w:val="00D06EF7"/>
    <w:rsid w:val="00D11412"/>
    <w:rsid w:val="00D1154C"/>
    <w:rsid w:val="00D13DDE"/>
    <w:rsid w:val="00D1614B"/>
    <w:rsid w:val="00D1710E"/>
    <w:rsid w:val="00D23FD6"/>
    <w:rsid w:val="00D25ACE"/>
    <w:rsid w:val="00D27D0C"/>
    <w:rsid w:val="00D303B9"/>
    <w:rsid w:val="00D308FC"/>
    <w:rsid w:val="00D309FB"/>
    <w:rsid w:val="00D325D3"/>
    <w:rsid w:val="00D357D1"/>
    <w:rsid w:val="00D36494"/>
    <w:rsid w:val="00D4345A"/>
    <w:rsid w:val="00D5524C"/>
    <w:rsid w:val="00D6040D"/>
    <w:rsid w:val="00D60BFB"/>
    <w:rsid w:val="00D61CD0"/>
    <w:rsid w:val="00D64E65"/>
    <w:rsid w:val="00D65881"/>
    <w:rsid w:val="00D665BF"/>
    <w:rsid w:val="00D673F3"/>
    <w:rsid w:val="00D67D51"/>
    <w:rsid w:val="00D70F76"/>
    <w:rsid w:val="00D7109B"/>
    <w:rsid w:val="00D7137F"/>
    <w:rsid w:val="00D719A5"/>
    <w:rsid w:val="00D72581"/>
    <w:rsid w:val="00D7326A"/>
    <w:rsid w:val="00D75164"/>
    <w:rsid w:val="00D763ED"/>
    <w:rsid w:val="00D80F82"/>
    <w:rsid w:val="00D84BAD"/>
    <w:rsid w:val="00D90896"/>
    <w:rsid w:val="00D94140"/>
    <w:rsid w:val="00D94C54"/>
    <w:rsid w:val="00DA222E"/>
    <w:rsid w:val="00DA2673"/>
    <w:rsid w:val="00DA4E27"/>
    <w:rsid w:val="00DA6E24"/>
    <w:rsid w:val="00DA77E8"/>
    <w:rsid w:val="00DA79A5"/>
    <w:rsid w:val="00DB04C9"/>
    <w:rsid w:val="00DB0CAB"/>
    <w:rsid w:val="00DB11DF"/>
    <w:rsid w:val="00DB1FD6"/>
    <w:rsid w:val="00DB52B8"/>
    <w:rsid w:val="00DB7A6A"/>
    <w:rsid w:val="00DC18D7"/>
    <w:rsid w:val="00DC2B78"/>
    <w:rsid w:val="00DC5679"/>
    <w:rsid w:val="00DC6464"/>
    <w:rsid w:val="00DD17AC"/>
    <w:rsid w:val="00DD1E70"/>
    <w:rsid w:val="00DD3224"/>
    <w:rsid w:val="00DD3BE2"/>
    <w:rsid w:val="00DD4708"/>
    <w:rsid w:val="00DD5B40"/>
    <w:rsid w:val="00DE066C"/>
    <w:rsid w:val="00DE0E63"/>
    <w:rsid w:val="00DE2FBF"/>
    <w:rsid w:val="00DE7BE9"/>
    <w:rsid w:val="00DF0EC8"/>
    <w:rsid w:val="00DF3A4A"/>
    <w:rsid w:val="00DF4700"/>
    <w:rsid w:val="00DF710A"/>
    <w:rsid w:val="00E009F5"/>
    <w:rsid w:val="00E03C3A"/>
    <w:rsid w:val="00E04238"/>
    <w:rsid w:val="00E044BB"/>
    <w:rsid w:val="00E13541"/>
    <w:rsid w:val="00E13649"/>
    <w:rsid w:val="00E13A24"/>
    <w:rsid w:val="00E147C5"/>
    <w:rsid w:val="00E160BE"/>
    <w:rsid w:val="00E16BEB"/>
    <w:rsid w:val="00E20523"/>
    <w:rsid w:val="00E23A7B"/>
    <w:rsid w:val="00E263C8"/>
    <w:rsid w:val="00E30738"/>
    <w:rsid w:val="00E31320"/>
    <w:rsid w:val="00E326EC"/>
    <w:rsid w:val="00E348F5"/>
    <w:rsid w:val="00E36D10"/>
    <w:rsid w:val="00E37250"/>
    <w:rsid w:val="00E40D8C"/>
    <w:rsid w:val="00E4159C"/>
    <w:rsid w:val="00E435E9"/>
    <w:rsid w:val="00E4639C"/>
    <w:rsid w:val="00E555CD"/>
    <w:rsid w:val="00E6049B"/>
    <w:rsid w:val="00E61AD9"/>
    <w:rsid w:val="00E63D5E"/>
    <w:rsid w:val="00E67C69"/>
    <w:rsid w:val="00E716B2"/>
    <w:rsid w:val="00E7455C"/>
    <w:rsid w:val="00E76810"/>
    <w:rsid w:val="00E769B8"/>
    <w:rsid w:val="00E7714F"/>
    <w:rsid w:val="00E802EB"/>
    <w:rsid w:val="00E807BC"/>
    <w:rsid w:val="00E80E6F"/>
    <w:rsid w:val="00E837F4"/>
    <w:rsid w:val="00E83E2A"/>
    <w:rsid w:val="00E86122"/>
    <w:rsid w:val="00E9316A"/>
    <w:rsid w:val="00E93230"/>
    <w:rsid w:val="00E9356C"/>
    <w:rsid w:val="00E94132"/>
    <w:rsid w:val="00E95EEC"/>
    <w:rsid w:val="00EA097E"/>
    <w:rsid w:val="00EA1F78"/>
    <w:rsid w:val="00EA49D9"/>
    <w:rsid w:val="00EA579A"/>
    <w:rsid w:val="00EA6EAE"/>
    <w:rsid w:val="00EA6F03"/>
    <w:rsid w:val="00EA70D3"/>
    <w:rsid w:val="00EA7324"/>
    <w:rsid w:val="00EB04D1"/>
    <w:rsid w:val="00EB0FB0"/>
    <w:rsid w:val="00EB76FF"/>
    <w:rsid w:val="00EC0AA1"/>
    <w:rsid w:val="00EC2AF6"/>
    <w:rsid w:val="00EC2BEE"/>
    <w:rsid w:val="00ED0943"/>
    <w:rsid w:val="00ED1E00"/>
    <w:rsid w:val="00ED2BBB"/>
    <w:rsid w:val="00ED2EEC"/>
    <w:rsid w:val="00ED34AC"/>
    <w:rsid w:val="00ED523E"/>
    <w:rsid w:val="00ED728A"/>
    <w:rsid w:val="00ED75B1"/>
    <w:rsid w:val="00EE71BA"/>
    <w:rsid w:val="00EE7701"/>
    <w:rsid w:val="00EF24B8"/>
    <w:rsid w:val="00EF28A7"/>
    <w:rsid w:val="00EF3013"/>
    <w:rsid w:val="00EF5634"/>
    <w:rsid w:val="00EF6F27"/>
    <w:rsid w:val="00F07D74"/>
    <w:rsid w:val="00F15569"/>
    <w:rsid w:val="00F201EC"/>
    <w:rsid w:val="00F207C5"/>
    <w:rsid w:val="00F21E0B"/>
    <w:rsid w:val="00F25218"/>
    <w:rsid w:val="00F253B1"/>
    <w:rsid w:val="00F25609"/>
    <w:rsid w:val="00F2731F"/>
    <w:rsid w:val="00F277BB"/>
    <w:rsid w:val="00F316FD"/>
    <w:rsid w:val="00F32438"/>
    <w:rsid w:val="00F33D38"/>
    <w:rsid w:val="00F37566"/>
    <w:rsid w:val="00F37FBF"/>
    <w:rsid w:val="00F412F9"/>
    <w:rsid w:val="00F432C0"/>
    <w:rsid w:val="00F45531"/>
    <w:rsid w:val="00F45C16"/>
    <w:rsid w:val="00F45CAA"/>
    <w:rsid w:val="00F463D9"/>
    <w:rsid w:val="00F46963"/>
    <w:rsid w:val="00F46DB4"/>
    <w:rsid w:val="00F54702"/>
    <w:rsid w:val="00F54A4F"/>
    <w:rsid w:val="00F64282"/>
    <w:rsid w:val="00F67129"/>
    <w:rsid w:val="00F67306"/>
    <w:rsid w:val="00F67402"/>
    <w:rsid w:val="00F7019D"/>
    <w:rsid w:val="00F7409B"/>
    <w:rsid w:val="00F7476F"/>
    <w:rsid w:val="00F7495D"/>
    <w:rsid w:val="00F8783A"/>
    <w:rsid w:val="00F90044"/>
    <w:rsid w:val="00F92CA7"/>
    <w:rsid w:val="00F94FF1"/>
    <w:rsid w:val="00F96087"/>
    <w:rsid w:val="00F9686D"/>
    <w:rsid w:val="00FA037B"/>
    <w:rsid w:val="00FA051B"/>
    <w:rsid w:val="00FA20DA"/>
    <w:rsid w:val="00FA24A0"/>
    <w:rsid w:val="00FA34AB"/>
    <w:rsid w:val="00FA5229"/>
    <w:rsid w:val="00FA56EA"/>
    <w:rsid w:val="00FB3F28"/>
    <w:rsid w:val="00FB437D"/>
    <w:rsid w:val="00FB6D01"/>
    <w:rsid w:val="00FC0256"/>
    <w:rsid w:val="00FC069C"/>
    <w:rsid w:val="00FC19AB"/>
    <w:rsid w:val="00FC2001"/>
    <w:rsid w:val="00FC2C2B"/>
    <w:rsid w:val="00FC2F78"/>
    <w:rsid w:val="00FC507B"/>
    <w:rsid w:val="00FC5E65"/>
    <w:rsid w:val="00FC6C36"/>
    <w:rsid w:val="00FC76DC"/>
    <w:rsid w:val="00FC7914"/>
    <w:rsid w:val="00FD0B7E"/>
    <w:rsid w:val="00FD2DA7"/>
    <w:rsid w:val="00FD3933"/>
    <w:rsid w:val="00FD4578"/>
    <w:rsid w:val="00FE135A"/>
    <w:rsid w:val="00FE201F"/>
    <w:rsid w:val="00FE2754"/>
    <w:rsid w:val="00FE4B60"/>
    <w:rsid w:val="00FE73B4"/>
    <w:rsid w:val="00FF0A88"/>
    <w:rsid w:val="00FF1168"/>
    <w:rsid w:val="00FF12B1"/>
    <w:rsid w:val="00FF2679"/>
    <w:rsid w:val="00FF3015"/>
    <w:rsid w:val="00FF33CE"/>
    <w:rsid w:val="00FF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1BB2D"/>
  <w15:docId w15:val="{1A5E29EA-5C6C-4E4C-9488-3DA1A2095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ADC"/>
    <w:rPr>
      <w:rFonts w:ascii="Times New Roman" w:eastAsia="Times New Roman" w:hAnsi="Times New Roman"/>
    </w:rPr>
  </w:style>
  <w:style w:type="paragraph" w:styleId="1">
    <w:name w:val="heading 1"/>
    <w:basedOn w:val="a"/>
    <w:next w:val="a"/>
    <w:link w:val="10"/>
    <w:uiPriority w:val="99"/>
    <w:qFormat/>
    <w:rsid w:val="005A2ADC"/>
    <w:pPr>
      <w:keepNext/>
      <w:ind w:firstLine="851"/>
      <w:jc w:val="right"/>
      <w:outlineLvl w:val="0"/>
    </w:pPr>
    <w:rPr>
      <w:color w:val="000080"/>
    </w:rPr>
  </w:style>
  <w:style w:type="paragraph" w:styleId="2">
    <w:name w:val="heading 2"/>
    <w:basedOn w:val="a"/>
    <w:next w:val="a"/>
    <w:link w:val="20"/>
    <w:uiPriority w:val="99"/>
    <w:qFormat/>
    <w:rsid w:val="005A2ADC"/>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5A2ADC"/>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rPr>
  </w:style>
  <w:style w:type="paragraph" w:styleId="5">
    <w:name w:val="heading 5"/>
    <w:basedOn w:val="a"/>
    <w:next w:val="a"/>
    <w:link w:val="50"/>
    <w:uiPriority w:val="99"/>
    <w:qFormat/>
    <w:rsid w:val="005A2ADC"/>
    <w:pPr>
      <w:spacing w:before="240" w:after="60"/>
      <w:outlineLvl w:val="4"/>
    </w:pPr>
    <w:rPr>
      <w:b/>
      <w:bCs/>
      <w:i/>
      <w:iCs/>
      <w:sz w:val="26"/>
      <w:szCs w:val="26"/>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A2ADC"/>
    <w:rPr>
      <w:rFonts w:ascii="Times New Roman" w:eastAsia="Times New Roman" w:hAnsi="Times New Roman" w:cs="Times New Roman"/>
      <w:color w:val="000080"/>
      <w:sz w:val="20"/>
      <w:szCs w:val="20"/>
      <w:lang w:eastAsia="ru-RU"/>
    </w:rPr>
  </w:style>
  <w:style w:type="character" w:customStyle="1" w:styleId="20">
    <w:name w:val="Заголовок 2 Знак"/>
    <w:link w:val="2"/>
    <w:uiPriority w:val="99"/>
    <w:rsid w:val="005A2ADC"/>
    <w:rPr>
      <w:rFonts w:ascii="Cambria" w:eastAsia="Times New Roman" w:hAnsi="Cambria" w:cs="Times New Roman"/>
      <w:b/>
      <w:bCs/>
      <w:color w:val="4F81BD"/>
      <w:sz w:val="26"/>
      <w:szCs w:val="26"/>
      <w:lang w:eastAsia="ru-RU"/>
    </w:rPr>
  </w:style>
  <w:style w:type="character" w:customStyle="1" w:styleId="30">
    <w:name w:val="Заголовок 3 Знак"/>
    <w:link w:val="3"/>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rPr>
  </w:style>
  <w:style w:type="paragraph" w:styleId="a4">
    <w:name w:val="header"/>
    <w:basedOn w:val="a"/>
    <w:link w:val="a3"/>
    <w:uiPriority w:val="99"/>
    <w:rsid w:val="005A2ADC"/>
    <w:pPr>
      <w:tabs>
        <w:tab w:val="center" w:pos="4677"/>
        <w:tab w:val="right" w:pos="9355"/>
      </w:tabs>
    </w:pPr>
    <w:rPr>
      <w:rFonts w:ascii="Calibri" w:hAnsi="Calibri"/>
    </w:rPr>
  </w:style>
  <w:style w:type="paragraph" w:styleId="a5">
    <w:name w:val="footer"/>
    <w:basedOn w:val="a"/>
    <w:link w:val="a6"/>
    <w:uiPriority w:val="99"/>
    <w:rsid w:val="005A2ADC"/>
    <w:pPr>
      <w:tabs>
        <w:tab w:val="center" w:pos="4677"/>
        <w:tab w:val="right" w:pos="9355"/>
      </w:tabs>
    </w:pPr>
    <w:rPr>
      <w:rFonts w:ascii="Calibri" w:hAnsi="Calibri"/>
    </w:rPr>
  </w:style>
  <w:style w:type="character" w:customStyle="1" w:styleId="a6">
    <w:name w:val="Нижний колонтитул Знак"/>
    <w:link w:val="a5"/>
    <w:uiPriority w:val="99"/>
    <w:rsid w:val="005A2ADC"/>
    <w:rPr>
      <w:rFonts w:ascii="Calibri" w:eastAsia="Times New Roman" w:hAnsi="Calibri" w:cs="Times New Roman"/>
      <w:sz w:val="20"/>
      <w:szCs w:val="20"/>
    </w:rPr>
  </w:style>
  <w:style w:type="character" w:customStyle="1" w:styleId="a7">
    <w:name w:val="Текст выноски Знак"/>
    <w:link w:val="a8"/>
    <w:uiPriority w:val="99"/>
    <w:semiHidden/>
    <w:rsid w:val="005A2ADC"/>
    <w:rPr>
      <w:rFonts w:ascii="Tahoma" w:eastAsia="Times New Roman" w:hAnsi="Tahoma" w:cs="Times New Roman"/>
      <w:sz w:val="16"/>
      <w:szCs w:val="16"/>
    </w:rPr>
  </w:style>
  <w:style w:type="paragraph" w:styleId="a8">
    <w:name w:val="Balloon Text"/>
    <w:basedOn w:val="a"/>
    <w:link w:val="a7"/>
    <w:uiPriority w:val="99"/>
    <w:semiHidden/>
    <w:rsid w:val="005A2ADC"/>
    <w:rPr>
      <w:rFonts w:ascii="Tahoma" w:hAnsi="Tahoma"/>
      <w:sz w:val="16"/>
      <w:szCs w:val="16"/>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1">
    <w:name w:val="Основной текст 2 Знак"/>
    <w:link w:val="22"/>
    <w:uiPriority w:val="99"/>
    <w:rsid w:val="005A2ADC"/>
    <w:rPr>
      <w:rFonts w:ascii="Times New Roman" w:eastAsia="Times New Roman" w:hAnsi="Times New Roman" w:cs="Times New Roman"/>
      <w:sz w:val="24"/>
      <w:szCs w:val="24"/>
      <w:lang w:eastAsia="ru-RU"/>
    </w:rPr>
  </w:style>
  <w:style w:type="paragraph" w:styleId="22">
    <w:name w:val="Body Text 2"/>
    <w:basedOn w:val="a"/>
    <w:link w:val="21"/>
    <w:uiPriority w:val="99"/>
    <w:rsid w:val="005A2ADC"/>
    <w:pPr>
      <w:spacing w:after="120" w:line="480" w:lineRule="auto"/>
    </w:pPr>
    <w:rPr>
      <w:sz w:val="24"/>
      <w:szCs w:val="24"/>
    </w:rPr>
  </w:style>
  <w:style w:type="table" w:customStyle="1" w:styleId="11">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uiPriority w:val="99"/>
    <w:rsid w:val="005A2ADC"/>
    <w:rPr>
      <w:rFonts w:ascii="Times New Roman" w:eastAsia="Times New Roman" w:hAnsi="Times New Roman" w:cs="Times New Roman"/>
      <w:sz w:val="16"/>
      <w:szCs w:val="16"/>
      <w:lang w:eastAsia="ru-RU"/>
    </w:rPr>
  </w:style>
  <w:style w:type="paragraph" w:styleId="32">
    <w:name w:val="Body Text Indent 3"/>
    <w:basedOn w:val="a"/>
    <w:link w:val="31"/>
    <w:uiPriority w:val="99"/>
    <w:rsid w:val="005A2ADC"/>
    <w:pPr>
      <w:spacing w:after="120"/>
      <w:ind w:left="283"/>
    </w:pPr>
    <w:rPr>
      <w:sz w:val="16"/>
      <w:szCs w:val="16"/>
    </w:rPr>
  </w:style>
  <w:style w:type="paragraph" w:styleId="af">
    <w:name w:val="List Paragraph"/>
    <w:basedOn w:val="a"/>
    <w:link w:val="af0"/>
    <w:uiPriority w:val="34"/>
    <w:qFormat/>
    <w:rsid w:val="005A2ADC"/>
    <w:pPr>
      <w:ind w:left="720" w:firstLine="340"/>
      <w:jc w:val="both"/>
    </w:pPr>
    <w:rPr>
      <w:rFonts w:ascii="Calibri" w:hAnsi="Calibri"/>
    </w:rPr>
  </w:style>
  <w:style w:type="character" w:customStyle="1" w:styleId="af0">
    <w:name w:val="Абзац списка Знак"/>
    <w:link w:val="af"/>
    <w:uiPriority w:val="99"/>
    <w:qFormat/>
    <w:locked/>
    <w:rsid w:val="005A2ADC"/>
    <w:rPr>
      <w:rFonts w:ascii="Calibri" w:eastAsia="Times New Roman" w:hAnsi="Calibri" w:cs="Times New Roman"/>
      <w:sz w:val="20"/>
      <w:szCs w:val="20"/>
    </w:rPr>
  </w:style>
  <w:style w:type="paragraph" w:customStyle="1" w:styleId="Default">
    <w:name w:val="Default"/>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uiPriority w:val="99"/>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eastAsia="ru-RU"/>
    </w:rPr>
  </w:style>
  <w:style w:type="paragraph" w:styleId="af4">
    <w:name w:val="Plain Text"/>
    <w:basedOn w:val="a"/>
    <w:link w:val="af3"/>
    <w:uiPriority w:val="99"/>
    <w:rsid w:val="005A2ADC"/>
    <w:rPr>
      <w:rFonts w:ascii="Courier New" w:hAnsi="Courier New"/>
    </w:rPr>
  </w:style>
  <w:style w:type="character" w:styleId="af5">
    <w:name w:val="Emphasis"/>
    <w:uiPriority w:val="20"/>
    <w:qFormat/>
    <w:rsid w:val="005A2ADC"/>
    <w:rPr>
      <w:rFonts w:cs="Times New Roman"/>
      <w:i/>
    </w:rPr>
  </w:style>
  <w:style w:type="character" w:customStyle="1" w:styleId="t8">
    <w:name w:val="t8"/>
    <w:uiPriority w:val="99"/>
    <w:rsid w:val="005A2ADC"/>
    <w:rPr>
      <w:rFonts w:cs="Times New Roman"/>
    </w:rPr>
  </w:style>
  <w:style w:type="character" w:customStyle="1" w:styleId="33">
    <w:name w:val="Основной текст 3 Знак"/>
    <w:link w:val="34"/>
    <w:uiPriority w:val="99"/>
    <w:semiHidden/>
    <w:rsid w:val="005A2ADC"/>
    <w:rPr>
      <w:rFonts w:ascii="Calibri" w:eastAsia="Times New Roman" w:hAnsi="Calibri" w:cs="Times New Roman"/>
      <w:sz w:val="16"/>
      <w:szCs w:val="16"/>
    </w:rPr>
  </w:style>
  <w:style w:type="paragraph" w:styleId="34">
    <w:name w:val="Body Text 3"/>
    <w:basedOn w:val="a"/>
    <w:link w:val="33"/>
    <w:uiPriority w:val="99"/>
    <w:semiHidden/>
    <w:rsid w:val="005A2ADC"/>
    <w:pPr>
      <w:spacing w:after="120"/>
      <w:ind w:firstLine="340"/>
      <w:jc w:val="both"/>
    </w:pPr>
    <w:rPr>
      <w:rFonts w:ascii="Calibri" w:hAnsi="Calibri"/>
      <w:sz w:val="16"/>
      <w:szCs w:val="16"/>
    </w:rPr>
  </w:style>
  <w:style w:type="character" w:customStyle="1" w:styleId="23">
    <w:name w:val="Основной текст с отступом 2 Знак"/>
    <w:link w:val="24"/>
    <w:uiPriority w:val="99"/>
    <w:semiHidden/>
    <w:locked/>
    <w:rsid w:val="005A2ADC"/>
    <w:rPr>
      <w:rFonts w:ascii="Calibri" w:eastAsia="Times New Roman" w:hAnsi="Calibri" w:cs="Calibri"/>
    </w:rPr>
  </w:style>
  <w:style w:type="paragraph" w:styleId="24">
    <w:name w:val="Body Text Indent 2"/>
    <w:basedOn w:val="a"/>
    <w:link w:val="23"/>
    <w:uiPriority w:val="99"/>
    <w:semiHidden/>
    <w:rsid w:val="005A2ADC"/>
    <w:pPr>
      <w:spacing w:after="120" w:line="480" w:lineRule="auto"/>
      <w:ind w:left="283" w:firstLine="340"/>
      <w:jc w:val="both"/>
    </w:pPr>
    <w:rPr>
      <w:rFonts w:ascii="Calibri" w:hAnsi="Calibri"/>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2">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5">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3">
    <w:name w:val="Заголовок1"/>
    <w:basedOn w:val="a"/>
    <w:link w:val="af7"/>
    <w:uiPriority w:val="99"/>
    <w:qFormat/>
    <w:rsid w:val="005A2ADC"/>
    <w:pPr>
      <w:jc w:val="center"/>
    </w:pPr>
    <w:rPr>
      <w:b/>
    </w:rPr>
  </w:style>
  <w:style w:type="character" w:customStyle="1" w:styleId="af7">
    <w:name w:val="Заголовок Знак"/>
    <w:link w:val="13"/>
    <w:uiPriority w:val="99"/>
    <w:rsid w:val="005A2ADC"/>
    <w:rPr>
      <w:rFonts w:ascii="Times New Roman" w:eastAsia="Times New Roman" w:hAnsi="Times New Roman" w:cs="Times New Roman"/>
      <w:b/>
      <w:sz w:val="20"/>
      <w:szCs w:val="20"/>
    </w:rPr>
  </w:style>
  <w:style w:type="character" w:customStyle="1" w:styleId="af8">
    <w:name w:val="Основной текст_"/>
    <w:link w:val="26"/>
    <w:uiPriority w:val="99"/>
    <w:locked/>
    <w:rsid w:val="005A2ADC"/>
    <w:rPr>
      <w:rFonts w:ascii="Times New Roman" w:hAnsi="Times New Roman"/>
      <w:sz w:val="21"/>
      <w:shd w:val="clear" w:color="auto" w:fill="FFFFFF"/>
    </w:rPr>
  </w:style>
  <w:style w:type="paragraph" w:customStyle="1" w:styleId="26">
    <w:name w:val="Основной текст2"/>
    <w:basedOn w:val="a"/>
    <w:link w:val="af8"/>
    <w:uiPriority w:val="99"/>
    <w:rsid w:val="005A2ADC"/>
    <w:pPr>
      <w:widowControl w:val="0"/>
      <w:shd w:val="clear" w:color="auto" w:fill="FFFFFF"/>
      <w:spacing w:line="240" w:lineRule="exact"/>
      <w:jc w:val="both"/>
    </w:pPr>
    <w:rPr>
      <w:rFonts w:eastAsia="Calibri"/>
      <w:sz w:val="21"/>
    </w:rPr>
  </w:style>
  <w:style w:type="character" w:customStyle="1" w:styleId="FontStyle59">
    <w:name w:val="Font Style59"/>
    <w:uiPriority w:val="99"/>
    <w:rsid w:val="005A2ADC"/>
    <w:rPr>
      <w:rFonts w:ascii="Times New Roman" w:hAnsi="Times New Roman"/>
      <w:sz w:val="20"/>
    </w:rPr>
  </w:style>
  <w:style w:type="paragraph" w:customStyle="1" w:styleId="27">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5">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4">
    <w:name w:val="Заголовок №1_"/>
    <w:link w:val="15"/>
    <w:uiPriority w:val="99"/>
    <w:locked/>
    <w:rsid w:val="005A2ADC"/>
    <w:rPr>
      <w:rFonts w:ascii="Arial" w:eastAsia="Times New Roman" w:hAnsi="Arial"/>
      <w:b/>
      <w:sz w:val="36"/>
      <w:shd w:val="clear" w:color="auto" w:fill="FFFFFF"/>
    </w:rPr>
  </w:style>
  <w:style w:type="paragraph" w:customStyle="1" w:styleId="15">
    <w:name w:val="Заголовок №1"/>
    <w:basedOn w:val="a"/>
    <w:link w:val="14"/>
    <w:uiPriority w:val="99"/>
    <w:rsid w:val="005A2ADC"/>
    <w:pPr>
      <w:widowControl w:val="0"/>
      <w:shd w:val="clear" w:color="auto" w:fill="FFFFFF"/>
      <w:spacing w:line="532" w:lineRule="exact"/>
      <w:jc w:val="center"/>
      <w:outlineLvl w:val="0"/>
    </w:pPr>
    <w:rPr>
      <w:rFonts w:ascii="Arial" w:hAnsi="Arial"/>
      <w:b/>
      <w:sz w:val="36"/>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9">
    <w:name w:val="Основной текст (2)_"/>
    <w:link w:val="2a"/>
    <w:rsid w:val="005A2ADC"/>
    <w:rPr>
      <w:rFonts w:ascii="Times New Roman" w:hAnsi="Times New Roman"/>
      <w:sz w:val="19"/>
      <w:szCs w:val="19"/>
      <w:shd w:val="clear" w:color="auto" w:fill="FFFFFF"/>
    </w:rPr>
  </w:style>
  <w:style w:type="paragraph" w:customStyle="1" w:styleId="2a">
    <w:name w:val="Основной текст (2)"/>
    <w:basedOn w:val="a"/>
    <w:link w:val="29"/>
    <w:rsid w:val="005A2ADC"/>
    <w:pPr>
      <w:widowControl w:val="0"/>
      <w:shd w:val="clear" w:color="auto" w:fill="FFFFFF"/>
      <w:spacing w:line="240" w:lineRule="exact"/>
      <w:jc w:val="both"/>
    </w:pPr>
    <w:rPr>
      <w:rFonts w:eastAsia="Calibri"/>
      <w:sz w:val="19"/>
      <w:szCs w:val="19"/>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6">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7"/>
    <w:qFormat/>
    <w:rsid w:val="008C3F47"/>
    <w:pPr>
      <w:jc w:val="center"/>
    </w:pPr>
    <w:rPr>
      <w:b/>
      <w:sz w:val="28"/>
    </w:rPr>
  </w:style>
  <w:style w:type="character" w:customStyle="1" w:styleId="17">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paragraph" w:styleId="aff4">
    <w:name w:val="No Spacing"/>
    <w:uiPriority w:val="1"/>
    <w:qFormat/>
    <w:rsid w:val="00C36273"/>
    <w:rPr>
      <w:rFonts w:ascii="Times New Roman" w:eastAsia="Times New Roman" w:hAnsi="Times New Roman"/>
    </w:rPr>
  </w:style>
  <w:style w:type="character" w:customStyle="1" w:styleId="hl">
    <w:name w:val="hl"/>
    <w:basedOn w:val="a0"/>
    <w:rsid w:val="00887B79"/>
  </w:style>
  <w:style w:type="character" w:customStyle="1" w:styleId="FontStyle12">
    <w:name w:val="Font Style12"/>
    <w:rsid w:val="00E13A24"/>
    <w:rPr>
      <w:rFonts w:ascii="Times New Roman" w:hAnsi="Times New Roman" w:cs="Times New Roman"/>
      <w:sz w:val="26"/>
      <w:szCs w:val="26"/>
    </w:rPr>
  </w:style>
  <w:style w:type="paragraph" w:customStyle="1" w:styleId="Style2">
    <w:name w:val="Style2"/>
    <w:basedOn w:val="a"/>
    <w:rsid w:val="00E13A24"/>
    <w:pPr>
      <w:widowControl w:val="0"/>
      <w:autoSpaceDE w:val="0"/>
      <w:autoSpaceDN w:val="0"/>
      <w:adjustRightInd w:val="0"/>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7293">
      <w:bodyDiv w:val="1"/>
      <w:marLeft w:val="0"/>
      <w:marRight w:val="0"/>
      <w:marTop w:val="0"/>
      <w:marBottom w:val="0"/>
      <w:divBdr>
        <w:top w:val="none" w:sz="0" w:space="0" w:color="auto"/>
        <w:left w:val="none" w:sz="0" w:space="0" w:color="auto"/>
        <w:bottom w:val="none" w:sz="0" w:space="0" w:color="auto"/>
        <w:right w:val="none" w:sz="0" w:space="0" w:color="auto"/>
      </w:divBdr>
    </w:div>
    <w:div w:id="287786388">
      <w:bodyDiv w:val="1"/>
      <w:marLeft w:val="0"/>
      <w:marRight w:val="0"/>
      <w:marTop w:val="0"/>
      <w:marBottom w:val="0"/>
      <w:divBdr>
        <w:top w:val="none" w:sz="0" w:space="0" w:color="auto"/>
        <w:left w:val="none" w:sz="0" w:space="0" w:color="auto"/>
        <w:bottom w:val="none" w:sz="0" w:space="0" w:color="auto"/>
        <w:right w:val="none" w:sz="0" w:space="0" w:color="auto"/>
      </w:divBdr>
    </w:div>
    <w:div w:id="353724561">
      <w:bodyDiv w:val="1"/>
      <w:marLeft w:val="0"/>
      <w:marRight w:val="0"/>
      <w:marTop w:val="0"/>
      <w:marBottom w:val="0"/>
      <w:divBdr>
        <w:top w:val="none" w:sz="0" w:space="0" w:color="auto"/>
        <w:left w:val="none" w:sz="0" w:space="0" w:color="auto"/>
        <w:bottom w:val="none" w:sz="0" w:space="0" w:color="auto"/>
        <w:right w:val="none" w:sz="0" w:space="0" w:color="auto"/>
      </w:divBdr>
    </w:div>
    <w:div w:id="440801631">
      <w:bodyDiv w:val="1"/>
      <w:marLeft w:val="0"/>
      <w:marRight w:val="0"/>
      <w:marTop w:val="0"/>
      <w:marBottom w:val="0"/>
      <w:divBdr>
        <w:top w:val="none" w:sz="0" w:space="0" w:color="auto"/>
        <w:left w:val="none" w:sz="0" w:space="0" w:color="auto"/>
        <w:bottom w:val="none" w:sz="0" w:space="0" w:color="auto"/>
        <w:right w:val="none" w:sz="0" w:space="0" w:color="auto"/>
      </w:divBdr>
    </w:div>
    <w:div w:id="638418178">
      <w:bodyDiv w:val="1"/>
      <w:marLeft w:val="0"/>
      <w:marRight w:val="0"/>
      <w:marTop w:val="0"/>
      <w:marBottom w:val="0"/>
      <w:divBdr>
        <w:top w:val="none" w:sz="0" w:space="0" w:color="auto"/>
        <w:left w:val="none" w:sz="0" w:space="0" w:color="auto"/>
        <w:bottom w:val="none" w:sz="0" w:space="0" w:color="auto"/>
        <w:right w:val="none" w:sz="0" w:space="0" w:color="auto"/>
      </w:divBdr>
      <w:divsChild>
        <w:div w:id="1654335178">
          <w:marLeft w:val="547"/>
          <w:marRight w:val="0"/>
          <w:marTop w:val="0"/>
          <w:marBottom w:val="0"/>
          <w:divBdr>
            <w:top w:val="none" w:sz="0" w:space="0" w:color="auto"/>
            <w:left w:val="none" w:sz="0" w:space="0" w:color="auto"/>
            <w:bottom w:val="none" w:sz="0" w:space="0" w:color="auto"/>
            <w:right w:val="none" w:sz="0" w:space="0" w:color="auto"/>
          </w:divBdr>
        </w:div>
      </w:divsChild>
    </w:div>
    <w:div w:id="888030307">
      <w:bodyDiv w:val="1"/>
      <w:marLeft w:val="0"/>
      <w:marRight w:val="0"/>
      <w:marTop w:val="0"/>
      <w:marBottom w:val="0"/>
      <w:divBdr>
        <w:top w:val="none" w:sz="0" w:space="0" w:color="auto"/>
        <w:left w:val="none" w:sz="0" w:space="0" w:color="auto"/>
        <w:bottom w:val="none" w:sz="0" w:space="0" w:color="auto"/>
        <w:right w:val="none" w:sz="0" w:space="0" w:color="auto"/>
      </w:divBdr>
    </w:div>
    <w:div w:id="991178140">
      <w:bodyDiv w:val="1"/>
      <w:marLeft w:val="0"/>
      <w:marRight w:val="0"/>
      <w:marTop w:val="0"/>
      <w:marBottom w:val="0"/>
      <w:divBdr>
        <w:top w:val="none" w:sz="0" w:space="0" w:color="auto"/>
        <w:left w:val="none" w:sz="0" w:space="0" w:color="auto"/>
        <w:bottom w:val="none" w:sz="0" w:space="0" w:color="auto"/>
        <w:right w:val="none" w:sz="0" w:space="0" w:color="auto"/>
      </w:divBdr>
    </w:div>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299385359">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689604463">
          <w:marLeft w:val="720"/>
          <w:marRight w:val="0"/>
          <w:marTop w:val="115"/>
          <w:marBottom w:val="0"/>
          <w:divBdr>
            <w:top w:val="none" w:sz="0" w:space="0" w:color="auto"/>
            <w:left w:val="none" w:sz="0" w:space="0" w:color="auto"/>
            <w:bottom w:val="none" w:sz="0" w:space="0" w:color="auto"/>
            <w:right w:val="none" w:sz="0" w:space="0" w:color="auto"/>
          </w:divBdr>
        </w:div>
        <w:div w:id="136457488">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sChild>
    </w:div>
    <w:div w:id="1342707387">
      <w:bodyDiv w:val="1"/>
      <w:marLeft w:val="0"/>
      <w:marRight w:val="0"/>
      <w:marTop w:val="0"/>
      <w:marBottom w:val="0"/>
      <w:divBdr>
        <w:top w:val="none" w:sz="0" w:space="0" w:color="auto"/>
        <w:left w:val="none" w:sz="0" w:space="0" w:color="auto"/>
        <w:bottom w:val="none" w:sz="0" w:space="0" w:color="auto"/>
        <w:right w:val="none" w:sz="0" w:space="0" w:color="auto"/>
      </w:divBdr>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 w:id="1883637067">
      <w:bodyDiv w:val="1"/>
      <w:marLeft w:val="0"/>
      <w:marRight w:val="0"/>
      <w:marTop w:val="0"/>
      <w:marBottom w:val="0"/>
      <w:divBdr>
        <w:top w:val="none" w:sz="0" w:space="0" w:color="auto"/>
        <w:left w:val="none" w:sz="0" w:space="0" w:color="auto"/>
        <w:bottom w:val="none" w:sz="0" w:space="0" w:color="auto"/>
        <w:right w:val="none" w:sz="0" w:space="0" w:color="auto"/>
      </w:divBdr>
    </w:div>
    <w:div w:id="1928928623">
      <w:bodyDiv w:val="1"/>
      <w:marLeft w:val="0"/>
      <w:marRight w:val="0"/>
      <w:marTop w:val="0"/>
      <w:marBottom w:val="0"/>
      <w:divBdr>
        <w:top w:val="none" w:sz="0" w:space="0" w:color="auto"/>
        <w:left w:val="none" w:sz="0" w:space="0" w:color="auto"/>
        <w:bottom w:val="none" w:sz="0" w:space="0" w:color="auto"/>
        <w:right w:val="none" w:sz="0" w:space="0" w:color="auto"/>
      </w:divBdr>
    </w:div>
    <w:div w:id="20547700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530C1-E0FB-487C-9EF2-5590A1441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6310</Words>
  <Characters>35967</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42193</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Хусяинова Вера Михайловна</cp:lastModifiedBy>
  <cp:revision>10</cp:revision>
  <cp:lastPrinted>2022-10-17T15:01:00Z</cp:lastPrinted>
  <dcterms:created xsi:type="dcterms:W3CDTF">2023-02-27T12:50:00Z</dcterms:created>
  <dcterms:modified xsi:type="dcterms:W3CDTF">2023-04-07T10:34:00Z</dcterms:modified>
</cp:coreProperties>
</file>